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D443A" w14:textId="77777777" w:rsidR="002863CC" w:rsidRDefault="00000000">
      <w:pPr>
        <w:spacing w:after="0" w:line="259" w:lineRule="auto"/>
        <w:ind w:left="1011" w:firstLine="0"/>
      </w:pPr>
      <w:r>
        <w:rPr>
          <w:b/>
          <w:sz w:val="36"/>
          <w:u w:val="single" w:color="000000"/>
        </w:rPr>
        <w:t>LONGHOPE PARISH COUNCIL MEETING</w:t>
      </w:r>
      <w:r>
        <w:rPr>
          <w:b/>
          <w:sz w:val="36"/>
        </w:rPr>
        <w:t xml:space="preserve"> </w:t>
      </w:r>
    </w:p>
    <w:p w14:paraId="180F6008" w14:textId="77777777" w:rsidR="002863CC" w:rsidRDefault="00000000">
      <w:pPr>
        <w:spacing w:after="133" w:line="259" w:lineRule="auto"/>
        <w:ind w:left="0" w:right="684" w:firstLine="0"/>
        <w:jc w:val="center"/>
      </w:pPr>
      <w:r>
        <w:rPr>
          <w:b/>
          <w:sz w:val="28"/>
        </w:rPr>
        <w:t xml:space="preserve"> </w:t>
      </w:r>
    </w:p>
    <w:p w14:paraId="6103B889" w14:textId="1E55DCC9" w:rsidR="004F1232" w:rsidRDefault="004F1232" w:rsidP="00391404">
      <w:pPr>
        <w:spacing w:line="360" w:lineRule="auto"/>
        <w:ind w:left="-5" w:right="427"/>
      </w:pPr>
      <w:r w:rsidRPr="004F1232">
        <w:t xml:space="preserve">I hereby give notice that the ordinary meeting of </w:t>
      </w:r>
      <w:r>
        <w:t xml:space="preserve">Longhope </w:t>
      </w:r>
      <w:r w:rsidRPr="004F1232">
        <w:t xml:space="preserve">Parish Council will be held at </w:t>
      </w:r>
      <w:r>
        <w:t xml:space="preserve">The </w:t>
      </w:r>
      <w:proofErr w:type="spellStart"/>
      <w:r>
        <w:t>Latchen</w:t>
      </w:r>
      <w:proofErr w:type="spellEnd"/>
      <w:r>
        <w:t xml:space="preserve"> Room, Longhope on Monday 17</w:t>
      </w:r>
      <w:r w:rsidRPr="004F1232">
        <w:rPr>
          <w:vertAlign w:val="superscript"/>
        </w:rPr>
        <w:t>th</w:t>
      </w:r>
      <w:r>
        <w:t xml:space="preserve"> August </w:t>
      </w:r>
      <w:r w:rsidRPr="004F1232">
        <w:t>at 7.00pm. Members of the Council are hereby summoned to attend for the purpose of transacting the business as set out below.</w:t>
      </w:r>
    </w:p>
    <w:p w14:paraId="30815F59" w14:textId="77777777" w:rsidR="004F1232" w:rsidRPr="004F1232" w:rsidRDefault="004F1232" w:rsidP="004F1232">
      <w:pPr>
        <w:ind w:left="-5" w:right="427"/>
      </w:pPr>
    </w:p>
    <w:p w14:paraId="66CB5960" w14:textId="54102171" w:rsidR="004F1232" w:rsidRDefault="004F1232" w:rsidP="004F1232">
      <w:pPr>
        <w:ind w:left="-5" w:right="427"/>
      </w:pPr>
      <w:r>
        <w:t xml:space="preserve">Bev Jelf, </w:t>
      </w:r>
      <w:r w:rsidRPr="004F1232">
        <w:t>Parish Clerk &amp; Responsible Financial Officer, 1</w:t>
      </w:r>
      <w:r>
        <w:t>0</w:t>
      </w:r>
      <w:r w:rsidRPr="004F1232">
        <w:rPr>
          <w:vertAlign w:val="superscript"/>
        </w:rPr>
        <w:t>th</w:t>
      </w:r>
      <w:r>
        <w:t xml:space="preserve"> August </w:t>
      </w:r>
      <w:r w:rsidRPr="004F1232">
        <w:t>2026</w:t>
      </w:r>
    </w:p>
    <w:p w14:paraId="68D44C34" w14:textId="77777777" w:rsidR="004F1232" w:rsidRDefault="004F1232" w:rsidP="004F1232">
      <w:pPr>
        <w:ind w:left="-5" w:right="427"/>
      </w:pPr>
    </w:p>
    <w:p w14:paraId="09B06AB8" w14:textId="530013ED" w:rsidR="004F1232" w:rsidRPr="00D95DB7" w:rsidRDefault="004F1232" w:rsidP="00D95DB7">
      <w:pPr>
        <w:pStyle w:val="ListParagraph"/>
        <w:numPr>
          <w:ilvl w:val="0"/>
          <w:numId w:val="8"/>
        </w:numPr>
        <w:spacing w:after="208" w:line="360" w:lineRule="auto"/>
        <w:rPr>
          <w:b/>
        </w:rPr>
      </w:pPr>
      <w:r w:rsidRPr="00D95DB7">
        <w:rPr>
          <w:b/>
        </w:rPr>
        <w:t xml:space="preserve">WELCOME AND INTRODUCTIONS </w:t>
      </w:r>
    </w:p>
    <w:p w14:paraId="28C31901" w14:textId="14650585" w:rsidR="00D95DB7" w:rsidRPr="00D95DB7" w:rsidRDefault="00D95DB7" w:rsidP="00D95DB7">
      <w:pPr>
        <w:pStyle w:val="ListParagraph"/>
        <w:numPr>
          <w:ilvl w:val="0"/>
          <w:numId w:val="8"/>
        </w:numPr>
        <w:spacing w:after="208" w:line="360" w:lineRule="auto"/>
        <w:rPr>
          <w:b/>
        </w:rPr>
      </w:pPr>
      <w:r w:rsidRPr="00D95DB7">
        <w:rPr>
          <w:b/>
        </w:rPr>
        <w:t xml:space="preserve">ATTENDANCE – </w:t>
      </w:r>
      <w:r w:rsidRPr="00D95DB7">
        <w:rPr>
          <w:bCs/>
        </w:rPr>
        <w:t>Council to record attendance (anticipated as Councillors Barker, McCoy, Williams, Noble and Francis, District Councillor Tradgett and County Councillor Graham)</w:t>
      </w:r>
    </w:p>
    <w:p w14:paraId="0C876938" w14:textId="391B480D" w:rsidR="00D95DB7" w:rsidRDefault="00D95DB7" w:rsidP="00D95DB7">
      <w:pPr>
        <w:pStyle w:val="ListParagraph"/>
        <w:numPr>
          <w:ilvl w:val="0"/>
          <w:numId w:val="8"/>
        </w:numPr>
        <w:spacing w:after="208" w:line="360" w:lineRule="auto"/>
        <w:rPr>
          <w:b/>
        </w:rPr>
      </w:pPr>
      <w:r w:rsidRPr="00D95DB7">
        <w:rPr>
          <w:b/>
        </w:rPr>
        <w:t xml:space="preserve">APOLOGIES – </w:t>
      </w:r>
    </w:p>
    <w:p w14:paraId="715A2799" w14:textId="39D7ECE4" w:rsidR="00D95DB7" w:rsidRPr="00D95DB7" w:rsidRDefault="00D95DB7" w:rsidP="00D95DB7">
      <w:pPr>
        <w:pStyle w:val="ListParagraph"/>
        <w:numPr>
          <w:ilvl w:val="0"/>
          <w:numId w:val="8"/>
        </w:numPr>
        <w:spacing w:after="208" w:line="360" w:lineRule="auto"/>
        <w:rPr>
          <w:b/>
        </w:rPr>
      </w:pPr>
      <w:r>
        <w:rPr>
          <w:b/>
        </w:rPr>
        <w:t xml:space="preserve">DECLARATIONS </w:t>
      </w:r>
      <w:r w:rsidRPr="00D95DB7">
        <w:rPr>
          <w:b/>
        </w:rPr>
        <w:t>OF INTERESTS AND DISPENSATIONS</w:t>
      </w:r>
      <w:r>
        <w:t xml:space="preserve"> –</w:t>
      </w:r>
    </w:p>
    <w:p w14:paraId="4D0D0864" w14:textId="6EEBD740" w:rsidR="00D95DB7" w:rsidRPr="00D95DB7" w:rsidRDefault="00D95DB7" w:rsidP="00D95DB7">
      <w:pPr>
        <w:pStyle w:val="ListParagraph"/>
        <w:numPr>
          <w:ilvl w:val="0"/>
          <w:numId w:val="8"/>
        </w:numPr>
        <w:spacing w:after="208" w:line="360" w:lineRule="auto"/>
        <w:rPr>
          <w:b/>
        </w:rPr>
      </w:pPr>
      <w:r>
        <w:rPr>
          <w:b/>
        </w:rPr>
        <w:t xml:space="preserve">PUBLIC SESSION- </w:t>
      </w:r>
      <w:r w:rsidRPr="004F1232">
        <w:t>Members of the public, District Councillors and County Councillor will be invited to address the council at this time.</w:t>
      </w:r>
    </w:p>
    <w:p w14:paraId="57E0AE92" w14:textId="55323DC8" w:rsidR="00D95DB7" w:rsidRPr="00D95DB7" w:rsidRDefault="00D95DB7" w:rsidP="00D95DB7">
      <w:pPr>
        <w:pStyle w:val="ListParagraph"/>
        <w:numPr>
          <w:ilvl w:val="0"/>
          <w:numId w:val="8"/>
        </w:numPr>
        <w:spacing w:after="208" w:line="360" w:lineRule="auto"/>
        <w:rPr>
          <w:b/>
        </w:rPr>
      </w:pPr>
      <w:r>
        <w:rPr>
          <w:b/>
        </w:rPr>
        <w:t xml:space="preserve">MINUTES OF PREVIOUS MEETINGS - </w:t>
      </w:r>
      <w:r w:rsidRPr="00F85C18">
        <w:rPr>
          <w:bCs/>
        </w:rPr>
        <w:t>To resolve that the minutes of  meeting   held on 20</w:t>
      </w:r>
      <w:r w:rsidRPr="00F85C18">
        <w:rPr>
          <w:bCs/>
          <w:vertAlign w:val="superscript"/>
        </w:rPr>
        <w:t>th</w:t>
      </w:r>
      <w:r w:rsidRPr="00F85C18">
        <w:rPr>
          <w:bCs/>
        </w:rPr>
        <w:t xml:space="preserve"> July 2026 form an accurate record of the events.</w:t>
      </w:r>
      <w:r>
        <w:t xml:space="preserve"> </w:t>
      </w:r>
    </w:p>
    <w:p w14:paraId="22981FCA" w14:textId="08E22A6C" w:rsidR="00D95DB7" w:rsidRDefault="00D95DB7" w:rsidP="00D95DB7">
      <w:pPr>
        <w:pStyle w:val="ListParagraph"/>
        <w:numPr>
          <w:ilvl w:val="0"/>
          <w:numId w:val="8"/>
        </w:numPr>
        <w:spacing w:after="208" w:line="360" w:lineRule="auto"/>
        <w:rPr>
          <w:b/>
        </w:rPr>
      </w:pPr>
      <w:r>
        <w:rPr>
          <w:b/>
        </w:rPr>
        <w:t xml:space="preserve">LEAD MEMBER REPORTS </w:t>
      </w:r>
    </w:p>
    <w:p w14:paraId="0887979E" w14:textId="1ED3C71A" w:rsidR="00D95DB7" w:rsidRDefault="00D95DB7" w:rsidP="00D95DB7">
      <w:pPr>
        <w:pStyle w:val="ListParagraph"/>
        <w:numPr>
          <w:ilvl w:val="1"/>
          <w:numId w:val="8"/>
        </w:numPr>
        <w:spacing w:after="208" w:line="360" w:lineRule="auto"/>
        <w:rPr>
          <w:b/>
        </w:rPr>
      </w:pPr>
      <w:r>
        <w:rPr>
          <w:b/>
        </w:rPr>
        <w:t xml:space="preserve">ALLOTMENTS – </w:t>
      </w:r>
    </w:p>
    <w:p w14:paraId="667BEC7A" w14:textId="47F0B570" w:rsidR="00D95DB7" w:rsidRDefault="00D95DB7" w:rsidP="00D95DB7">
      <w:pPr>
        <w:pStyle w:val="ListParagraph"/>
        <w:numPr>
          <w:ilvl w:val="2"/>
          <w:numId w:val="8"/>
        </w:numPr>
        <w:spacing w:after="208" w:line="360" w:lineRule="auto"/>
        <w:rPr>
          <w:b/>
        </w:rPr>
      </w:pPr>
      <w:r>
        <w:rPr>
          <w:b/>
        </w:rPr>
        <w:t xml:space="preserve">REPLACEMENT TAP </w:t>
      </w:r>
      <w:r w:rsidRPr="00D0768A">
        <w:rPr>
          <w:bCs/>
        </w:rPr>
        <w:t>– Council to discuss the quote</w:t>
      </w:r>
      <w:r>
        <w:rPr>
          <w:b/>
        </w:rPr>
        <w:t xml:space="preserve"> </w:t>
      </w:r>
    </w:p>
    <w:p w14:paraId="2D893894" w14:textId="10C1753D" w:rsidR="00091A05" w:rsidRDefault="00091A05" w:rsidP="00D95DB7">
      <w:pPr>
        <w:pStyle w:val="ListParagraph"/>
        <w:numPr>
          <w:ilvl w:val="2"/>
          <w:numId w:val="8"/>
        </w:numPr>
        <w:spacing w:after="208" w:line="360" w:lineRule="auto"/>
        <w:rPr>
          <w:b/>
        </w:rPr>
      </w:pPr>
      <w:r>
        <w:rPr>
          <w:b/>
        </w:rPr>
        <w:t xml:space="preserve">ALLOTMENT MANAGEMENT – </w:t>
      </w:r>
      <w:r w:rsidRPr="00091A05">
        <w:rPr>
          <w:bCs/>
        </w:rPr>
        <w:t xml:space="preserve">Council to </w:t>
      </w:r>
      <w:r w:rsidR="000864CE">
        <w:rPr>
          <w:bCs/>
        </w:rPr>
        <w:t>discuss and r</w:t>
      </w:r>
      <w:r w:rsidRPr="00091A05">
        <w:rPr>
          <w:bCs/>
        </w:rPr>
        <w:t xml:space="preserve">esolve to subscribe to </w:t>
      </w:r>
      <w:r w:rsidR="000864CE">
        <w:rPr>
          <w:bCs/>
        </w:rPr>
        <w:t xml:space="preserve">Scribe’s </w:t>
      </w:r>
      <w:r w:rsidRPr="00091A05">
        <w:rPr>
          <w:bCs/>
        </w:rPr>
        <w:t>allotment management application</w:t>
      </w:r>
      <w:r>
        <w:rPr>
          <w:b/>
        </w:rPr>
        <w:t xml:space="preserve"> </w:t>
      </w:r>
    </w:p>
    <w:p w14:paraId="03CC18D5" w14:textId="2A56E863" w:rsidR="00D95DB7" w:rsidRDefault="00D95DB7" w:rsidP="00D95DB7">
      <w:pPr>
        <w:pStyle w:val="ListParagraph"/>
        <w:numPr>
          <w:ilvl w:val="1"/>
          <w:numId w:val="8"/>
        </w:numPr>
        <w:spacing w:after="208" w:line="360" w:lineRule="auto"/>
        <w:rPr>
          <w:bCs/>
        </w:rPr>
      </w:pPr>
      <w:r>
        <w:rPr>
          <w:b/>
        </w:rPr>
        <w:t xml:space="preserve">TREES – </w:t>
      </w:r>
      <w:r w:rsidRPr="00D95DB7">
        <w:rPr>
          <w:bCs/>
        </w:rPr>
        <w:t xml:space="preserve">Work is scheduled for the autumn after the nesting season is over </w:t>
      </w:r>
    </w:p>
    <w:p w14:paraId="6FEF9673" w14:textId="03D94DAB" w:rsidR="00D95DB7" w:rsidRDefault="00D95DB7" w:rsidP="00D95DB7">
      <w:pPr>
        <w:pStyle w:val="ListParagraph"/>
        <w:numPr>
          <w:ilvl w:val="1"/>
          <w:numId w:val="8"/>
        </w:numPr>
        <w:spacing w:after="208" w:line="360" w:lineRule="auto"/>
        <w:rPr>
          <w:bCs/>
        </w:rPr>
      </w:pPr>
      <w:r>
        <w:rPr>
          <w:b/>
        </w:rPr>
        <w:t>RECREATION GROUND COMMITTEE REP –</w:t>
      </w:r>
      <w:r>
        <w:rPr>
          <w:bCs/>
        </w:rPr>
        <w:t xml:space="preserve"> </w:t>
      </w:r>
    </w:p>
    <w:p w14:paraId="526140E0" w14:textId="3F56BDC5" w:rsidR="00D0768A" w:rsidRPr="00D0768A" w:rsidRDefault="00D0768A" w:rsidP="00D95DB7">
      <w:pPr>
        <w:pStyle w:val="ListParagraph"/>
        <w:numPr>
          <w:ilvl w:val="1"/>
          <w:numId w:val="8"/>
        </w:numPr>
        <w:spacing w:after="208" w:line="360" w:lineRule="auto"/>
        <w:rPr>
          <w:b/>
        </w:rPr>
      </w:pPr>
      <w:r w:rsidRPr="00D0768A">
        <w:rPr>
          <w:b/>
        </w:rPr>
        <w:t xml:space="preserve">LATCHEN ROOMS REP - </w:t>
      </w:r>
    </w:p>
    <w:p w14:paraId="52ED53F4" w14:textId="6A05689D" w:rsidR="00D95DB7" w:rsidRDefault="00D95DB7" w:rsidP="00D95DB7">
      <w:pPr>
        <w:pStyle w:val="ListParagraph"/>
        <w:numPr>
          <w:ilvl w:val="1"/>
          <w:numId w:val="8"/>
        </w:numPr>
        <w:spacing w:after="208" w:line="360" w:lineRule="auto"/>
        <w:rPr>
          <w:b/>
        </w:rPr>
      </w:pPr>
      <w:r w:rsidRPr="00D95DB7">
        <w:rPr>
          <w:b/>
        </w:rPr>
        <w:t xml:space="preserve">DEFIBRILLATOR </w:t>
      </w:r>
      <w:r>
        <w:rPr>
          <w:b/>
        </w:rPr>
        <w:t>–</w:t>
      </w:r>
      <w:r w:rsidRPr="00D95DB7">
        <w:rPr>
          <w:b/>
        </w:rPr>
        <w:t xml:space="preserve"> </w:t>
      </w:r>
    </w:p>
    <w:p w14:paraId="38E1D3D2" w14:textId="4008D461" w:rsidR="00D95DB7" w:rsidRDefault="00D95DB7" w:rsidP="00D95DB7">
      <w:pPr>
        <w:pStyle w:val="ListParagraph"/>
        <w:numPr>
          <w:ilvl w:val="0"/>
          <w:numId w:val="8"/>
        </w:numPr>
        <w:spacing w:after="208" w:line="360" w:lineRule="auto"/>
        <w:rPr>
          <w:bCs/>
        </w:rPr>
      </w:pPr>
      <w:r>
        <w:rPr>
          <w:b/>
        </w:rPr>
        <w:t xml:space="preserve">ACTIONS – </w:t>
      </w:r>
      <w:r w:rsidRPr="00D95DB7">
        <w:rPr>
          <w:bCs/>
        </w:rPr>
        <w:t xml:space="preserve">Council to receive updates on previous actions </w:t>
      </w:r>
    </w:p>
    <w:p w14:paraId="7C0F388D" w14:textId="0D8F8B1D" w:rsidR="00D95DB7" w:rsidRDefault="00D95DB7" w:rsidP="00D95DB7">
      <w:pPr>
        <w:pStyle w:val="ListParagraph"/>
        <w:numPr>
          <w:ilvl w:val="1"/>
          <w:numId w:val="8"/>
        </w:numPr>
        <w:spacing w:after="208" w:line="360" w:lineRule="auto"/>
        <w:rPr>
          <w:bCs/>
        </w:rPr>
      </w:pPr>
      <w:r>
        <w:rPr>
          <w:b/>
        </w:rPr>
        <w:t xml:space="preserve">Bank Account </w:t>
      </w:r>
      <w:r w:rsidRPr="00F85C18">
        <w:rPr>
          <w:bCs/>
        </w:rPr>
        <w:t>Number 478 to be closed. Funds w</w:t>
      </w:r>
      <w:r w:rsidR="003D1FA3">
        <w:rPr>
          <w:bCs/>
        </w:rPr>
        <w:t xml:space="preserve">ill </w:t>
      </w:r>
      <w:r w:rsidRPr="00F85C18">
        <w:rPr>
          <w:bCs/>
        </w:rPr>
        <w:t>remain earmarked for the play area loan payments. Ongoing</w:t>
      </w:r>
    </w:p>
    <w:p w14:paraId="5EDB7E66" w14:textId="6D04AC3F" w:rsidR="00D95DB7" w:rsidRPr="00D95DB7" w:rsidRDefault="00D95DB7" w:rsidP="00D95DB7">
      <w:pPr>
        <w:pStyle w:val="ListParagraph"/>
        <w:numPr>
          <w:ilvl w:val="1"/>
          <w:numId w:val="8"/>
        </w:numPr>
        <w:spacing w:after="208" w:line="360" w:lineRule="auto"/>
        <w:rPr>
          <w:bCs/>
        </w:rPr>
      </w:pPr>
      <w:r>
        <w:rPr>
          <w:b/>
        </w:rPr>
        <w:t xml:space="preserve">Grass Cutting contract </w:t>
      </w:r>
      <w:r w:rsidRPr="00D95DB7">
        <w:rPr>
          <w:bCs/>
        </w:rPr>
        <w:t>– Tender has been issued</w:t>
      </w:r>
      <w:r>
        <w:rPr>
          <w:b/>
        </w:rPr>
        <w:t xml:space="preserve"> </w:t>
      </w:r>
    </w:p>
    <w:p w14:paraId="257C4A5A" w14:textId="1415521B" w:rsidR="00D95DB7" w:rsidRDefault="00D95DB7" w:rsidP="00D95DB7">
      <w:pPr>
        <w:pStyle w:val="ListParagraph"/>
        <w:numPr>
          <w:ilvl w:val="1"/>
          <w:numId w:val="8"/>
        </w:numPr>
        <w:spacing w:after="208" w:line="360" w:lineRule="auto"/>
        <w:rPr>
          <w:bCs/>
        </w:rPr>
      </w:pPr>
      <w:r>
        <w:rPr>
          <w:b/>
        </w:rPr>
        <w:t xml:space="preserve">Solar Panels on </w:t>
      </w:r>
      <w:proofErr w:type="spellStart"/>
      <w:r>
        <w:rPr>
          <w:b/>
        </w:rPr>
        <w:t>Latchen</w:t>
      </w:r>
      <w:proofErr w:type="spellEnd"/>
      <w:r>
        <w:rPr>
          <w:b/>
        </w:rPr>
        <w:t xml:space="preserve"> Rooms </w:t>
      </w:r>
      <w:r>
        <w:rPr>
          <w:bCs/>
        </w:rPr>
        <w:t>– Clerk to engage a solicitor to review the lease</w:t>
      </w:r>
      <w:r w:rsidR="00367202">
        <w:rPr>
          <w:bCs/>
        </w:rPr>
        <w:t xml:space="preserve">. Ongoing </w:t>
      </w:r>
    </w:p>
    <w:p w14:paraId="45CCCECA" w14:textId="6A4850DC" w:rsidR="00367202" w:rsidRDefault="00367202" w:rsidP="00D95DB7">
      <w:pPr>
        <w:pStyle w:val="ListParagraph"/>
        <w:numPr>
          <w:ilvl w:val="1"/>
          <w:numId w:val="8"/>
        </w:numPr>
        <w:spacing w:after="208" w:line="360" w:lineRule="auto"/>
        <w:rPr>
          <w:bCs/>
        </w:rPr>
      </w:pPr>
      <w:r>
        <w:rPr>
          <w:b/>
        </w:rPr>
        <w:lastRenderedPageBreak/>
        <w:t xml:space="preserve">Tree Maintenance </w:t>
      </w:r>
      <w:r>
        <w:rPr>
          <w:bCs/>
        </w:rPr>
        <w:t>– Request for quotes has been issued to suppliers</w:t>
      </w:r>
    </w:p>
    <w:p w14:paraId="50F6019E" w14:textId="5C0138FE" w:rsidR="00367202" w:rsidRPr="00367202" w:rsidRDefault="00367202" w:rsidP="00D95DB7">
      <w:pPr>
        <w:pStyle w:val="ListParagraph"/>
        <w:numPr>
          <w:ilvl w:val="1"/>
          <w:numId w:val="8"/>
        </w:numPr>
        <w:spacing w:after="208" w:line="360" w:lineRule="auto"/>
        <w:rPr>
          <w:bCs/>
        </w:rPr>
      </w:pPr>
      <w:r>
        <w:rPr>
          <w:b/>
        </w:rPr>
        <w:t xml:space="preserve">Allotments </w:t>
      </w:r>
      <w:r w:rsidRPr="00367202">
        <w:rPr>
          <w:bCs/>
        </w:rPr>
        <w:t>-</w:t>
      </w:r>
      <w:r>
        <w:rPr>
          <w:bCs/>
        </w:rPr>
        <w:t xml:space="preserve"> </w:t>
      </w:r>
      <w:r w:rsidRPr="00367202">
        <w:t>Clerk to email allotment holders requesting they take home their green waste. Ongoing</w:t>
      </w:r>
    </w:p>
    <w:p w14:paraId="48B334F4" w14:textId="1F0B5392" w:rsidR="00367202" w:rsidRDefault="00367202" w:rsidP="00D95DB7">
      <w:pPr>
        <w:pStyle w:val="ListParagraph"/>
        <w:numPr>
          <w:ilvl w:val="1"/>
          <w:numId w:val="8"/>
        </w:numPr>
        <w:spacing w:after="208" w:line="360" w:lineRule="auto"/>
        <w:rPr>
          <w:bCs/>
        </w:rPr>
      </w:pPr>
      <w:r>
        <w:rPr>
          <w:b/>
        </w:rPr>
        <w:t xml:space="preserve">Defibrillator </w:t>
      </w:r>
      <w:r>
        <w:rPr>
          <w:bCs/>
        </w:rPr>
        <w:t xml:space="preserve">– Clerk to issue a letter of thanks to Don Rose Price for all his hard work, Ongoing </w:t>
      </w:r>
    </w:p>
    <w:p w14:paraId="41D9485E" w14:textId="033AECBC" w:rsidR="00367202" w:rsidRDefault="00367202" w:rsidP="00D95DB7">
      <w:pPr>
        <w:pStyle w:val="ListParagraph"/>
        <w:numPr>
          <w:ilvl w:val="1"/>
          <w:numId w:val="8"/>
        </w:numPr>
        <w:spacing w:after="208" w:line="360" w:lineRule="auto"/>
        <w:rPr>
          <w:bCs/>
        </w:rPr>
      </w:pPr>
      <w:r>
        <w:rPr>
          <w:b/>
        </w:rPr>
        <w:t xml:space="preserve">Trees </w:t>
      </w:r>
      <w:r>
        <w:rPr>
          <w:bCs/>
        </w:rPr>
        <w:t xml:space="preserve">– Clerk to write to the owners of </w:t>
      </w:r>
      <w:proofErr w:type="spellStart"/>
      <w:r>
        <w:rPr>
          <w:bCs/>
        </w:rPr>
        <w:t>Preecemore</w:t>
      </w:r>
      <w:proofErr w:type="spellEnd"/>
      <w:r>
        <w:rPr>
          <w:bCs/>
        </w:rPr>
        <w:t xml:space="preserve"> Farm and thank for them for the tree removal. Ongoing</w:t>
      </w:r>
    </w:p>
    <w:p w14:paraId="24CE2CF0" w14:textId="21BFA3CE" w:rsidR="00367202" w:rsidRDefault="00367202" w:rsidP="00D95DB7">
      <w:pPr>
        <w:pStyle w:val="ListParagraph"/>
        <w:numPr>
          <w:ilvl w:val="1"/>
          <w:numId w:val="8"/>
        </w:numPr>
        <w:spacing w:after="208" w:line="360" w:lineRule="auto"/>
        <w:rPr>
          <w:bCs/>
        </w:rPr>
      </w:pPr>
      <w:r>
        <w:rPr>
          <w:b/>
        </w:rPr>
        <w:t xml:space="preserve">Common Land </w:t>
      </w:r>
      <w:r>
        <w:rPr>
          <w:bCs/>
        </w:rPr>
        <w:t xml:space="preserve">– Council has engaged Land and Property Management, and an initial meeting has been held. </w:t>
      </w:r>
      <w:r w:rsidRPr="00367202">
        <w:rPr>
          <w:bCs/>
        </w:rPr>
        <w:t>Further meeting planned for September.</w:t>
      </w:r>
    </w:p>
    <w:p w14:paraId="290D80AF" w14:textId="2214EC94" w:rsidR="00806EFC" w:rsidRDefault="00806EFC" w:rsidP="00D95DB7">
      <w:pPr>
        <w:pStyle w:val="ListParagraph"/>
        <w:numPr>
          <w:ilvl w:val="1"/>
          <w:numId w:val="8"/>
        </w:numPr>
        <w:spacing w:after="208" w:line="360" w:lineRule="auto"/>
        <w:rPr>
          <w:bCs/>
        </w:rPr>
      </w:pPr>
      <w:r>
        <w:rPr>
          <w:b/>
        </w:rPr>
        <w:t xml:space="preserve">Legionella </w:t>
      </w:r>
      <w:r w:rsidRPr="00806EFC">
        <w:rPr>
          <w:bCs/>
        </w:rPr>
        <w:t>-</w:t>
      </w:r>
      <w:r>
        <w:rPr>
          <w:bCs/>
        </w:rPr>
        <w:t xml:space="preserve"> Clerk to engage a specialist contractor to carry out a Legionella risk assessment for the Allotments and </w:t>
      </w:r>
      <w:proofErr w:type="spellStart"/>
      <w:r>
        <w:rPr>
          <w:bCs/>
        </w:rPr>
        <w:t>Latchen</w:t>
      </w:r>
      <w:proofErr w:type="spellEnd"/>
      <w:r>
        <w:rPr>
          <w:bCs/>
        </w:rPr>
        <w:t xml:space="preserve"> Room</w:t>
      </w:r>
      <w:r w:rsidRPr="00806EFC">
        <w:rPr>
          <w:b/>
        </w:rPr>
        <w:t xml:space="preserve">. </w:t>
      </w:r>
      <w:r w:rsidRPr="00806EFC">
        <w:rPr>
          <w:bCs/>
        </w:rPr>
        <w:t>Initial quote has been received.</w:t>
      </w:r>
    </w:p>
    <w:p w14:paraId="0B81B51B" w14:textId="7442B554" w:rsidR="00806EFC" w:rsidRPr="00806EFC" w:rsidRDefault="00806EFC" w:rsidP="00806EFC">
      <w:pPr>
        <w:pStyle w:val="ListParagraph"/>
        <w:numPr>
          <w:ilvl w:val="0"/>
          <w:numId w:val="8"/>
        </w:numPr>
        <w:spacing w:after="208" w:line="360" w:lineRule="auto"/>
        <w:rPr>
          <w:bCs/>
        </w:rPr>
      </w:pPr>
      <w:r>
        <w:rPr>
          <w:b/>
        </w:rPr>
        <w:t xml:space="preserve">Finance – </w:t>
      </w:r>
      <w:r w:rsidRPr="00806EFC">
        <w:rPr>
          <w:bCs/>
        </w:rPr>
        <w:t>To receive the parish accounts, authorise payments as detailed, note income, spend against budget and reconciliation</w:t>
      </w:r>
    </w:p>
    <w:p w14:paraId="4B406D05" w14:textId="2BC4B22E" w:rsidR="00806EFC" w:rsidRDefault="00806EFC" w:rsidP="00806EFC">
      <w:pPr>
        <w:pStyle w:val="ListParagraph"/>
        <w:numPr>
          <w:ilvl w:val="1"/>
          <w:numId w:val="8"/>
        </w:numPr>
        <w:spacing w:after="208" w:line="360" w:lineRule="auto"/>
        <w:rPr>
          <w:bCs/>
        </w:rPr>
      </w:pPr>
      <w:r>
        <w:rPr>
          <w:bCs/>
        </w:rPr>
        <w:t>Council to resolve to accept budget for 2026/27</w:t>
      </w:r>
    </w:p>
    <w:p w14:paraId="40E8EB94" w14:textId="7A728EA8" w:rsidR="00806EFC" w:rsidRDefault="00806EFC" w:rsidP="00806EFC">
      <w:pPr>
        <w:pStyle w:val="ListParagraph"/>
        <w:numPr>
          <w:ilvl w:val="1"/>
          <w:numId w:val="8"/>
        </w:numPr>
        <w:spacing w:after="208" w:line="360" w:lineRule="auto"/>
        <w:rPr>
          <w:bCs/>
        </w:rPr>
      </w:pPr>
      <w:r>
        <w:rPr>
          <w:bCs/>
        </w:rPr>
        <w:t xml:space="preserve">Council to review spend to date and to accept the reconciliation </w:t>
      </w:r>
    </w:p>
    <w:p w14:paraId="0B716813" w14:textId="77777777" w:rsidR="00806EFC" w:rsidRDefault="00806EFC" w:rsidP="00806EFC">
      <w:pPr>
        <w:pStyle w:val="ListParagraph"/>
        <w:numPr>
          <w:ilvl w:val="1"/>
          <w:numId w:val="8"/>
        </w:numPr>
        <w:tabs>
          <w:tab w:val="center" w:pos="1255"/>
          <w:tab w:val="center" w:pos="2161"/>
          <w:tab w:val="center" w:pos="2882"/>
          <w:tab w:val="center" w:pos="3602"/>
          <w:tab w:val="center" w:pos="4322"/>
          <w:tab w:val="center" w:pos="5043"/>
          <w:tab w:val="center" w:pos="5763"/>
          <w:tab w:val="center" w:pos="6483"/>
          <w:tab w:val="center" w:pos="7203"/>
          <w:tab w:val="center" w:pos="7924"/>
        </w:tabs>
        <w:spacing w:after="31" w:line="360" w:lineRule="auto"/>
      </w:pPr>
      <w:r w:rsidRPr="00806EFC">
        <w:rPr>
          <w:bCs/>
        </w:rPr>
        <w:t xml:space="preserve">Council to resolve to accept the payments list </w:t>
      </w:r>
      <w:r>
        <w:tab/>
        <w:t xml:space="preserve"> </w:t>
      </w:r>
    </w:p>
    <w:tbl>
      <w:tblPr>
        <w:tblStyle w:val="TableGrid"/>
        <w:tblW w:w="9750" w:type="dxa"/>
        <w:tblInd w:w="5" w:type="dxa"/>
        <w:tblCellMar>
          <w:top w:w="33" w:type="dxa"/>
          <w:left w:w="110" w:type="dxa"/>
          <w:right w:w="32" w:type="dxa"/>
        </w:tblCellMar>
        <w:tblLook w:val="04A0" w:firstRow="1" w:lastRow="0" w:firstColumn="1" w:lastColumn="0" w:noHBand="0" w:noVBand="1"/>
      </w:tblPr>
      <w:tblGrid>
        <w:gridCol w:w="1156"/>
        <w:gridCol w:w="5650"/>
        <w:gridCol w:w="495"/>
        <w:gridCol w:w="2449"/>
      </w:tblGrid>
      <w:tr w:rsidR="002863CC" w:rsidRPr="000C4156" w14:paraId="735E5C1A" w14:textId="77777777" w:rsidTr="00091A05">
        <w:trPr>
          <w:trHeight w:val="286"/>
        </w:trPr>
        <w:tc>
          <w:tcPr>
            <w:tcW w:w="1156" w:type="dxa"/>
            <w:tcBorders>
              <w:top w:val="single" w:sz="4" w:space="0" w:color="000000"/>
              <w:left w:val="single" w:sz="4" w:space="0" w:color="000000"/>
              <w:bottom w:val="single" w:sz="4" w:space="0" w:color="000000"/>
              <w:right w:val="single" w:sz="4" w:space="0" w:color="000000"/>
            </w:tcBorders>
          </w:tcPr>
          <w:p w14:paraId="197BA838" w14:textId="02F81BDA" w:rsidR="002863CC" w:rsidRPr="0016530D" w:rsidRDefault="00000000" w:rsidP="00091A05">
            <w:pPr>
              <w:spacing w:after="0" w:line="259" w:lineRule="auto"/>
              <w:ind w:left="140" w:firstLine="0"/>
            </w:pPr>
            <w:r w:rsidRPr="0016530D">
              <w:t>(</w:t>
            </w:r>
            <w:r w:rsidRPr="0016530D">
              <w:rPr>
                <w:b/>
              </w:rPr>
              <w:t>a)</w:t>
            </w:r>
          </w:p>
        </w:tc>
        <w:tc>
          <w:tcPr>
            <w:tcW w:w="5650" w:type="dxa"/>
            <w:tcBorders>
              <w:top w:val="single" w:sz="4" w:space="0" w:color="000000"/>
              <w:left w:val="single" w:sz="4" w:space="0" w:color="000000"/>
              <w:bottom w:val="single" w:sz="4" w:space="0" w:color="000000"/>
              <w:right w:val="single" w:sz="4" w:space="0" w:color="000000"/>
            </w:tcBorders>
          </w:tcPr>
          <w:p w14:paraId="37F11A6D" w14:textId="1E4F1C3C" w:rsidR="002863CC" w:rsidRPr="0016530D" w:rsidRDefault="00000000">
            <w:pPr>
              <w:spacing w:after="0" w:line="259" w:lineRule="auto"/>
              <w:ind w:left="140" w:firstLine="0"/>
            </w:pPr>
            <w:r w:rsidRPr="0016530D">
              <w:rPr>
                <w:b/>
              </w:rPr>
              <w:t xml:space="preserve">Statement of Accounts as </w:t>
            </w:r>
            <w:proofErr w:type="gramStart"/>
            <w:r w:rsidRPr="0016530D">
              <w:rPr>
                <w:b/>
              </w:rPr>
              <w:t>at</w:t>
            </w:r>
            <w:proofErr w:type="gramEnd"/>
            <w:r w:rsidRPr="0016530D">
              <w:rPr>
                <w:b/>
              </w:rPr>
              <w:t xml:space="preserve"> </w:t>
            </w:r>
            <w:r w:rsidR="0016530D" w:rsidRPr="0016530D">
              <w:rPr>
                <w:b/>
              </w:rPr>
              <w:t>5</w:t>
            </w:r>
            <w:r w:rsidR="0016530D" w:rsidRPr="0016530D">
              <w:rPr>
                <w:b/>
                <w:vertAlign w:val="superscript"/>
              </w:rPr>
              <w:t>TH</w:t>
            </w:r>
            <w:r w:rsidR="0016530D" w:rsidRPr="0016530D">
              <w:rPr>
                <w:b/>
              </w:rPr>
              <w:t xml:space="preserve"> </w:t>
            </w:r>
            <w:r w:rsidR="000C4156" w:rsidRPr="0016530D">
              <w:rPr>
                <w:b/>
              </w:rPr>
              <w:t xml:space="preserve">August </w:t>
            </w:r>
            <w:r w:rsidRPr="0016530D">
              <w:rPr>
                <w:b/>
              </w:rPr>
              <w:t>2026</w:t>
            </w:r>
          </w:p>
        </w:tc>
        <w:tc>
          <w:tcPr>
            <w:tcW w:w="495" w:type="dxa"/>
            <w:tcBorders>
              <w:top w:val="single" w:sz="4" w:space="0" w:color="000000"/>
              <w:left w:val="single" w:sz="4" w:space="0" w:color="000000"/>
              <w:bottom w:val="single" w:sz="4" w:space="0" w:color="000000"/>
              <w:right w:val="single" w:sz="4" w:space="0" w:color="000000"/>
            </w:tcBorders>
          </w:tcPr>
          <w:p w14:paraId="378F9646" w14:textId="77777777" w:rsidR="002863CC" w:rsidRPr="0016530D" w:rsidRDefault="00000000">
            <w:pPr>
              <w:spacing w:after="0" w:line="259" w:lineRule="auto"/>
              <w:ind w:left="0" w:right="11" w:firstLine="0"/>
              <w:jc w:val="center"/>
            </w:pPr>
            <w:r w:rsidRPr="0016530D">
              <w:rPr>
                <w:b/>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1A84CAA2" w14:textId="77777777" w:rsidR="002863CC" w:rsidRPr="0016530D" w:rsidRDefault="00000000">
            <w:pPr>
              <w:spacing w:after="0" w:line="259" w:lineRule="auto"/>
              <w:ind w:left="140" w:firstLine="0"/>
            </w:pPr>
            <w:r w:rsidRPr="0016530D">
              <w:rPr>
                <w:b/>
              </w:rPr>
              <w:t xml:space="preserve"> </w:t>
            </w:r>
          </w:p>
        </w:tc>
      </w:tr>
      <w:tr w:rsidR="002863CC" w:rsidRPr="000C4156" w14:paraId="36B6A641" w14:textId="77777777" w:rsidTr="00091A05">
        <w:trPr>
          <w:trHeight w:val="290"/>
        </w:trPr>
        <w:tc>
          <w:tcPr>
            <w:tcW w:w="1156" w:type="dxa"/>
            <w:tcBorders>
              <w:top w:val="single" w:sz="4" w:space="0" w:color="000000"/>
              <w:left w:val="single" w:sz="4" w:space="0" w:color="000000"/>
              <w:bottom w:val="single" w:sz="4" w:space="0" w:color="000000"/>
              <w:right w:val="single" w:sz="4" w:space="0" w:color="000000"/>
            </w:tcBorders>
          </w:tcPr>
          <w:p w14:paraId="06003494" w14:textId="77777777" w:rsidR="002863CC" w:rsidRPr="0016530D" w:rsidRDefault="00000000">
            <w:pPr>
              <w:spacing w:after="0" w:line="259" w:lineRule="auto"/>
              <w:ind w:left="140" w:firstLine="0"/>
            </w:pPr>
            <w:r w:rsidRPr="0016530D">
              <w:t xml:space="preserve"> </w:t>
            </w:r>
          </w:p>
        </w:tc>
        <w:tc>
          <w:tcPr>
            <w:tcW w:w="5650" w:type="dxa"/>
            <w:tcBorders>
              <w:top w:val="single" w:sz="4" w:space="0" w:color="000000"/>
              <w:left w:val="single" w:sz="4" w:space="0" w:color="000000"/>
              <w:bottom w:val="single" w:sz="4" w:space="0" w:color="000000"/>
              <w:right w:val="single" w:sz="4" w:space="0" w:color="000000"/>
            </w:tcBorders>
          </w:tcPr>
          <w:p w14:paraId="50EDD13B" w14:textId="77777777" w:rsidR="002863CC" w:rsidRPr="0016530D" w:rsidRDefault="00000000">
            <w:pPr>
              <w:spacing w:after="0" w:line="259" w:lineRule="auto"/>
              <w:ind w:left="0" w:right="70" w:firstLine="0"/>
              <w:jc w:val="center"/>
            </w:pPr>
            <w:r w:rsidRPr="0016530D">
              <w:t xml:space="preserve">Commercial Instant Access Account – ending 305 </w:t>
            </w:r>
          </w:p>
        </w:tc>
        <w:tc>
          <w:tcPr>
            <w:tcW w:w="495" w:type="dxa"/>
            <w:tcBorders>
              <w:top w:val="single" w:sz="4" w:space="0" w:color="000000"/>
              <w:left w:val="single" w:sz="4" w:space="0" w:color="000000"/>
              <w:bottom w:val="single" w:sz="4" w:space="0" w:color="000000"/>
              <w:right w:val="single" w:sz="4" w:space="0" w:color="000000"/>
            </w:tcBorders>
          </w:tcPr>
          <w:p w14:paraId="4E809881" w14:textId="77777777" w:rsidR="002863CC" w:rsidRPr="0016530D" w:rsidRDefault="00000000">
            <w:pPr>
              <w:spacing w:after="0" w:line="259" w:lineRule="auto"/>
              <w:ind w:left="0" w:right="84" w:firstLine="0"/>
              <w:jc w:val="right"/>
            </w:pPr>
            <w:r w:rsidRPr="0016530D">
              <w:t xml:space="preserve">£ </w:t>
            </w:r>
          </w:p>
        </w:tc>
        <w:tc>
          <w:tcPr>
            <w:tcW w:w="2449" w:type="dxa"/>
            <w:tcBorders>
              <w:top w:val="single" w:sz="4" w:space="0" w:color="000000"/>
              <w:left w:val="single" w:sz="4" w:space="0" w:color="000000"/>
              <w:bottom w:val="single" w:sz="4" w:space="0" w:color="000000"/>
              <w:right w:val="single" w:sz="4" w:space="0" w:color="000000"/>
            </w:tcBorders>
          </w:tcPr>
          <w:p w14:paraId="36675F0F" w14:textId="77777777" w:rsidR="002863CC" w:rsidRPr="0016530D" w:rsidRDefault="00000000">
            <w:pPr>
              <w:spacing w:after="0" w:line="259" w:lineRule="auto"/>
              <w:ind w:left="0" w:firstLine="0"/>
              <w:jc w:val="right"/>
            </w:pPr>
            <w:r w:rsidRPr="0016530D">
              <w:t>2602.10</w:t>
            </w:r>
          </w:p>
        </w:tc>
      </w:tr>
      <w:tr w:rsidR="002863CC" w:rsidRPr="000C4156" w14:paraId="40A09FF1" w14:textId="77777777" w:rsidTr="00091A05">
        <w:trPr>
          <w:trHeight w:val="285"/>
        </w:trPr>
        <w:tc>
          <w:tcPr>
            <w:tcW w:w="1156" w:type="dxa"/>
            <w:tcBorders>
              <w:top w:val="single" w:sz="4" w:space="0" w:color="000000"/>
              <w:left w:val="single" w:sz="4" w:space="0" w:color="000000"/>
              <w:bottom w:val="single" w:sz="4" w:space="0" w:color="000000"/>
              <w:right w:val="single" w:sz="4" w:space="0" w:color="000000"/>
            </w:tcBorders>
          </w:tcPr>
          <w:p w14:paraId="1814E35B" w14:textId="77777777" w:rsidR="002863CC" w:rsidRPr="0016530D" w:rsidRDefault="00000000">
            <w:pPr>
              <w:spacing w:after="0" w:line="259" w:lineRule="auto"/>
              <w:ind w:left="140" w:firstLine="0"/>
            </w:pPr>
            <w:r w:rsidRPr="0016530D">
              <w:t xml:space="preserve"> </w:t>
            </w:r>
          </w:p>
        </w:tc>
        <w:tc>
          <w:tcPr>
            <w:tcW w:w="5650" w:type="dxa"/>
            <w:tcBorders>
              <w:top w:val="single" w:sz="4" w:space="0" w:color="000000"/>
              <w:left w:val="single" w:sz="4" w:space="0" w:color="000000"/>
              <w:bottom w:val="single" w:sz="4" w:space="0" w:color="000000"/>
              <w:right w:val="single" w:sz="4" w:space="0" w:color="000000"/>
            </w:tcBorders>
          </w:tcPr>
          <w:p w14:paraId="7462E86E" w14:textId="77777777" w:rsidR="002863CC" w:rsidRPr="0016530D" w:rsidRDefault="00000000">
            <w:pPr>
              <w:spacing w:after="0" w:line="259" w:lineRule="auto"/>
              <w:ind w:left="0" w:right="195" w:firstLine="0"/>
              <w:jc w:val="center"/>
            </w:pPr>
            <w:r w:rsidRPr="0016530D">
              <w:t xml:space="preserve">Commercial Instant Access Account- ending 478 </w:t>
            </w:r>
          </w:p>
        </w:tc>
        <w:tc>
          <w:tcPr>
            <w:tcW w:w="495" w:type="dxa"/>
            <w:tcBorders>
              <w:top w:val="single" w:sz="4" w:space="0" w:color="000000"/>
              <w:left w:val="single" w:sz="4" w:space="0" w:color="000000"/>
              <w:bottom w:val="single" w:sz="4" w:space="0" w:color="000000"/>
              <w:right w:val="single" w:sz="4" w:space="0" w:color="000000"/>
            </w:tcBorders>
          </w:tcPr>
          <w:p w14:paraId="117BC404" w14:textId="77777777" w:rsidR="002863CC" w:rsidRPr="0016530D" w:rsidRDefault="00000000">
            <w:pPr>
              <w:spacing w:after="0" w:line="259" w:lineRule="auto"/>
              <w:ind w:left="0" w:right="84" w:firstLine="0"/>
              <w:jc w:val="right"/>
            </w:pPr>
            <w:r w:rsidRPr="0016530D">
              <w:t xml:space="preserve">£ </w:t>
            </w:r>
          </w:p>
        </w:tc>
        <w:tc>
          <w:tcPr>
            <w:tcW w:w="2449" w:type="dxa"/>
            <w:tcBorders>
              <w:top w:val="single" w:sz="4" w:space="0" w:color="000000"/>
              <w:left w:val="single" w:sz="4" w:space="0" w:color="000000"/>
              <w:bottom w:val="single" w:sz="4" w:space="0" w:color="000000"/>
              <w:right w:val="single" w:sz="4" w:space="0" w:color="000000"/>
            </w:tcBorders>
          </w:tcPr>
          <w:p w14:paraId="541B9143" w14:textId="77777777" w:rsidR="002863CC" w:rsidRPr="0016530D" w:rsidRDefault="00000000">
            <w:pPr>
              <w:spacing w:after="0" w:line="259" w:lineRule="auto"/>
              <w:ind w:left="0" w:right="5" w:firstLine="0"/>
              <w:jc w:val="right"/>
            </w:pPr>
            <w:r w:rsidRPr="0016530D">
              <w:t>31830.23</w:t>
            </w:r>
          </w:p>
        </w:tc>
      </w:tr>
      <w:tr w:rsidR="002863CC" w:rsidRPr="000C4156" w14:paraId="0B2274F2" w14:textId="77777777" w:rsidTr="00091A05">
        <w:trPr>
          <w:trHeight w:val="285"/>
        </w:trPr>
        <w:tc>
          <w:tcPr>
            <w:tcW w:w="1156" w:type="dxa"/>
            <w:tcBorders>
              <w:top w:val="single" w:sz="4" w:space="0" w:color="000000"/>
              <w:left w:val="single" w:sz="4" w:space="0" w:color="000000"/>
              <w:bottom w:val="single" w:sz="4" w:space="0" w:color="000000"/>
              <w:right w:val="single" w:sz="4" w:space="0" w:color="000000"/>
            </w:tcBorders>
          </w:tcPr>
          <w:p w14:paraId="6D24A9E7" w14:textId="77777777" w:rsidR="002863CC" w:rsidRPr="0016530D" w:rsidRDefault="00000000">
            <w:pPr>
              <w:spacing w:after="0" w:line="259" w:lineRule="auto"/>
              <w:ind w:left="140" w:firstLine="0"/>
            </w:pPr>
            <w:r w:rsidRPr="0016530D">
              <w:t xml:space="preserve"> </w:t>
            </w:r>
          </w:p>
        </w:tc>
        <w:tc>
          <w:tcPr>
            <w:tcW w:w="5650" w:type="dxa"/>
            <w:tcBorders>
              <w:top w:val="single" w:sz="4" w:space="0" w:color="000000"/>
              <w:left w:val="single" w:sz="4" w:space="0" w:color="000000"/>
              <w:bottom w:val="single" w:sz="4" w:space="0" w:color="000000"/>
              <w:right w:val="single" w:sz="4" w:space="0" w:color="000000"/>
            </w:tcBorders>
          </w:tcPr>
          <w:p w14:paraId="3296FC74" w14:textId="77777777" w:rsidR="002863CC" w:rsidRPr="0016530D" w:rsidRDefault="00000000">
            <w:pPr>
              <w:spacing w:after="0" w:line="259" w:lineRule="auto"/>
              <w:ind w:left="140" w:firstLine="0"/>
            </w:pPr>
            <w:r w:rsidRPr="0016530D">
              <w:t xml:space="preserve">Community Account – ending 626 </w:t>
            </w:r>
          </w:p>
        </w:tc>
        <w:tc>
          <w:tcPr>
            <w:tcW w:w="495" w:type="dxa"/>
            <w:tcBorders>
              <w:top w:val="single" w:sz="4" w:space="0" w:color="000000"/>
              <w:left w:val="single" w:sz="4" w:space="0" w:color="000000"/>
              <w:bottom w:val="single" w:sz="4" w:space="0" w:color="000000"/>
              <w:right w:val="single" w:sz="4" w:space="0" w:color="000000"/>
            </w:tcBorders>
          </w:tcPr>
          <w:p w14:paraId="655FB997" w14:textId="77777777" w:rsidR="002863CC" w:rsidRPr="0016530D" w:rsidRDefault="00000000">
            <w:pPr>
              <w:spacing w:after="0" w:line="259" w:lineRule="auto"/>
              <w:ind w:left="0" w:right="84" w:firstLine="0"/>
              <w:jc w:val="right"/>
            </w:pPr>
            <w:r w:rsidRPr="0016530D">
              <w:t xml:space="preserve">£ </w:t>
            </w:r>
          </w:p>
        </w:tc>
        <w:tc>
          <w:tcPr>
            <w:tcW w:w="2449" w:type="dxa"/>
            <w:tcBorders>
              <w:top w:val="single" w:sz="4" w:space="0" w:color="000000"/>
              <w:left w:val="single" w:sz="4" w:space="0" w:color="000000"/>
              <w:bottom w:val="single" w:sz="4" w:space="0" w:color="000000"/>
              <w:right w:val="single" w:sz="4" w:space="0" w:color="000000"/>
            </w:tcBorders>
          </w:tcPr>
          <w:p w14:paraId="245FD2B0" w14:textId="75B3C2FE" w:rsidR="002863CC" w:rsidRPr="0016530D" w:rsidRDefault="00000000">
            <w:pPr>
              <w:spacing w:after="0" w:line="259" w:lineRule="auto"/>
              <w:ind w:left="0" w:firstLine="0"/>
              <w:jc w:val="right"/>
            </w:pPr>
            <w:r w:rsidRPr="0016530D">
              <w:t>1038</w:t>
            </w:r>
            <w:r w:rsidR="0016530D" w:rsidRPr="0016530D">
              <w:t>1.84</w:t>
            </w:r>
          </w:p>
        </w:tc>
      </w:tr>
      <w:tr w:rsidR="002863CC" w:rsidRPr="000C4156" w14:paraId="1E461881" w14:textId="77777777" w:rsidTr="00091A05">
        <w:trPr>
          <w:trHeight w:val="285"/>
        </w:trPr>
        <w:tc>
          <w:tcPr>
            <w:tcW w:w="1156" w:type="dxa"/>
            <w:tcBorders>
              <w:top w:val="single" w:sz="4" w:space="0" w:color="000000"/>
              <w:left w:val="single" w:sz="4" w:space="0" w:color="000000"/>
              <w:bottom w:val="single" w:sz="4" w:space="0" w:color="000000"/>
              <w:right w:val="single" w:sz="4" w:space="0" w:color="000000"/>
            </w:tcBorders>
          </w:tcPr>
          <w:p w14:paraId="43ED1492" w14:textId="77777777" w:rsidR="002863CC" w:rsidRPr="0016530D" w:rsidRDefault="00000000">
            <w:pPr>
              <w:spacing w:after="0" w:line="259" w:lineRule="auto"/>
              <w:ind w:left="140" w:firstLine="0"/>
            </w:pPr>
            <w:r w:rsidRPr="0016530D">
              <w:t xml:space="preserve"> </w:t>
            </w:r>
          </w:p>
        </w:tc>
        <w:tc>
          <w:tcPr>
            <w:tcW w:w="5650" w:type="dxa"/>
            <w:tcBorders>
              <w:top w:val="single" w:sz="4" w:space="0" w:color="000000"/>
              <w:left w:val="single" w:sz="4" w:space="0" w:color="000000"/>
              <w:bottom w:val="single" w:sz="4" w:space="0" w:color="000000"/>
              <w:right w:val="single" w:sz="4" w:space="0" w:color="000000"/>
            </w:tcBorders>
          </w:tcPr>
          <w:p w14:paraId="793B08C4" w14:textId="77777777" w:rsidR="002863CC" w:rsidRPr="0016530D" w:rsidRDefault="00000000">
            <w:pPr>
              <w:spacing w:after="0" w:line="259" w:lineRule="auto"/>
              <w:ind w:left="140" w:firstLine="0"/>
            </w:pPr>
            <w:r w:rsidRPr="0016530D">
              <w:t xml:space="preserve">Community Account – ending 731 </w:t>
            </w:r>
          </w:p>
        </w:tc>
        <w:tc>
          <w:tcPr>
            <w:tcW w:w="495" w:type="dxa"/>
            <w:tcBorders>
              <w:top w:val="single" w:sz="4" w:space="0" w:color="000000"/>
              <w:left w:val="single" w:sz="4" w:space="0" w:color="000000"/>
              <w:bottom w:val="single" w:sz="4" w:space="0" w:color="000000"/>
              <w:right w:val="single" w:sz="4" w:space="0" w:color="000000"/>
            </w:tcBorders>
          </w:tcPr>
          <w:p w14:paraId="68CC3E56" w14:textId="77777777" w:rsidR="002863CC" w:rsidRPr="0016530D" w:rsidRDefault="00000000">
            <w:pPr>
              <w:spacing w:after="0" w:line="259" w:lineRule="auto"/>
              <w:ind w:left="0" w:right="84" w:firstLine="0"/>
              <w:jc w:val="right"/>
            </w:pPr>
            <w:r w:rsidRPr="0016530D">
              <w:t xml:space="preserve">£ </w:t>
            </w:r>
          </w:p>
        </w:tc>
        <w:tc>
          <w:tcPr>
            <w:tcW w:w="2449" w:type="dxa"/>
            <w:tcBorders>
              <w:top w:val="single" w:sz="4" w:space="0" w:color="000000"/>
              <w:left w:val="single" w:sz="4" w:space="0" w:color="000000"/>
              <w:bottom w:val="single" w:sz="4" w:space="0" w:color="000000"/>
              <w:right w:val="single" w:sz="4" w:space="0" w:color="000000"/>
            </w:tcBorders>
          </w:tcPr>
          <w:p w14:paraId="7E80623F" w14:textId="2BEEAB36" w:rsidR="002863CC" w:rsidRPr="0016530D" w:rsidRDefault="00000000">
            <w:pPr>
              <w:spacing w:after="0" w:line="259" w:lineRule="auto"/>
              <w:ind w:left="0" w:firstLine="0"/>
              <w:jc w:val="right"/>
            </w:pPr>
            <w:r w:rsidRPr="0016530D">
              <w:t>836</w:t>
            </w:r>
            <w:r w:rsidR="0016530D" w:rsidRPr="0016530D">
              <w:t>4.08</w:t>
            </w:r>
          </w:p>
        </w:tc>
      </w:tr>
      <w:tr w:rsidR="002863CC" w:rsidRPr="000C4156" w14:paraId="65300C95" w14:textId="77777777" w:rsidTr="00091A05">
        <w:trPr>
          <w:trHeight w:val="285"/>
        </w:trPr>
        <w:tc>
          <w:tcPr>
            <w:tcW w:w="1156" w:type="dxa"/>
            <w:tcBorders>
              <w:top w:val="single" w:sz="4" w:space="0" w:color="000000"/>
              <w:left w:val="single" w:sz="4" w:space="0" w:color="000000"/>
              <w:bottom w:val="single" w:sz="4" w:space="0" w:color="000000"/>
              <w:right w:val="single" w:sz="4" w:space="0" w:color="000000"/>
            </w:tcBorders>
          </w:tcPr>
          <w:p w14:paraId="0226CC08" w14:textId="77777777" w:rsidR="002863CC" w:rsidRPr="00AC19AD" w:rsidRDefault="00000000">
            <w:pPr>
              <w:spacing w:after="0" w:line="259" w:lineRule="auto"/>
              <w:ind w:left="140" w:firstLine="0"/>
            </w:pPr>
            <w:r w:rsidRPr="00AC19AD">
              <w:t xml:space="preserve"> </w:t>
            </w:r>
          </w:p>
        </w:tc>
        <w:tc>
          <w:tcPr>
            <w:tcW w:w="5650" w:type="dxa"/>
            <w:tcBorders>
              <w:top w:val="single" w:sz="4" w:space="0" w:color="000000"/>
              <w:left w:val="single" w:sz="4" w:space="0" w:color="000000"/>
              <w:bottom w:val="single" w:sz="4" w:space="0" w:color="000000"/>
              <w:right w:val="single" w:sz="4" w:space="0" w:color="000000"/>
            </w:tcBorders>
          </w:tcPr>
          <w:p w14:paraId="0E498712" w14:textId="77777777" w:rsidR="002863CC" w:rsidRPr="00AC19AD" w:rsidRDefault="00000000">
            <w:pPr>
              <w:spacing w:after="0" w:line="259" w:lineRule="auto"/>
              <w:ind w:left="140" w:firstLine="0"/>
            </w:pPr>
            <w:r w:rsidRPr="00AC19AD">
              <w:t xml:space="preserve">Community Account – ending 568 </w:t>
            </w:r>
          </w:p>
          <w:p w14:paraId="256E071B" w14:textId="335EB5BE" w:rsidR="000C4156" w:rsidRPr="00AC19AD" w:rsidRDefault="000C4156">
            <w:pPr>
              <w:spacing w:after="0" w:line="259" w:lineRule="auto"/>
              <w:ind w:left="140" w:firstLine="0"/>
            </w:pPr>
            <w:r w:rsidRPr="00AC19AD">
              <w:t xml:space="preserve">Includes reserves of </w:t>
            </w:r>
          </w:p>
        </w:tc>
        <w:tc>
          <w:tcPr>
            <w:tcW w:w="495" w:type="dxa"/>
            <w:tcBorders>
              <w:top w:val="single" w:sz="4" w:space="0" w:color="000000"/>
              <w:left w:val="single" w:sz="4" w:space="0" w:color="000000"/>
              <w:bottom w:val="single" w:sz="4" w:space="0" w:color="000000"/>
              <w:right w:val="single" w:sz="4" w:space="0" w:color="000000"/>
            </w:tcBorders>
          </w:tcPr>
          <w:p w14:paraId="09135322" w14:textId="77777777" w:rsidR="002863CC" w:rsidRPr="00AC19AD" w:rsidRDefault="00000000">
            <w:pPr>
              <w:spacing w:after="0" w:line="259" w:lineRule="auto"/>
              <w:ind w:left="0" w:right="84" w:firstLine="0"/>
              <w:jc w:val="right"/>
            </w:pPr>
            <w:r w:rsidRPr="00AC19AD">
              <w:t xml:space="preserve">£ </w:t>
            </w:r>
          </w:p>
        </w:tc>
        <w:tc>
          <w:tcPr>
            <w:tcW w:w="2449" w:type="dxa"/>
            <w:tcBorders>
              <w:top w:val="single" w:sz="4" w:space="0" w:color="000000"/>
              <w:left w:val="single" w:sz="4" w:space="0" w:color="000000"/>
              <w:bottom w:val="single" w:sz="4" w:space="0" w:color="000000"/>
              <w:right w:val="single" w:sz="4" w:space="0" w:color="000000"/>
            </w:tcBorders>
          </w:tcPr>
          <w:p w14:paraId="4568EBEF" w14:textId="386E7A1E" w:rsidR="002863CC" w:rsidRPr="00AC19AD" w:rsidRDefault="00000000">
            <w:pPr>
              <w:spacing w:after="0" w:line="259" w:lineRule="auto"/>
              <w:ind w:left="0" w:firstLine="0"/>
              <w:jc w:val="right"/>
            </w:pPr>
            <w:r w:rsidRPr="00AC19AD">
              <w:t>2</w:t>
            </w:r>
            <w:r w:rsidR="0016530D" w:rsidRPr="00AC19AD">
              <w:t>0847.47</w:t>
            </w:r>
          </w:p>
        </w:tc>
      </w:tr>
      <w:tr w:rsidR="002863CC" w:rsidRPr="000C4156" w14:paraId="324BEE8C" w14:textId="77777777" w:rsidTr="00091A05">
        <w:trPr>
          <w:trHeight w:val="560"/>
        </w:trPr>
        <w:tc>
          <w:tcPr>
            <w:tcW w:w="1156" w:type="dxa"/>
            <w:tcBorders>
              <w:top w:val="single" w:sz="4" w:space="0" w:color="000000"/>
              <w:left w:val="single" w:sz="4" w:space="0" w:color="000000"/>
              <w:bottom w:val="single" w:sz="4" w:space="0" w:color="000000"/>
              <w:right w:val="single" w:sz="4" w:space="0" w:color="000000"/>
            </w:tcBorders>
          </w:tcPr>
          <w:p w14:paraId="52D95FDF" w14:textId="77777777" w:rsidR="002863CC" w:rsidRPr="00AC19AD" w:rsidRDefault="00000000">
            <w:pPr>
              <w:spacing w:after="0" w:line="259" w:lineRule="auto"/>
              <w:ind w:left="140" w:firstLine="0"/>
            </w:pPr>
            <w:r w:rsidRPr="00AC19AD">
              <w:rPr>
                <w:b/>
              </w:rPr>
              <w:t xml:space="preserve">(b) </w:t>
            </w:r>
          </w:p>
        </w:tc>
        <w:tc>
          <w:tcPr>
            <w:tcW w:w="5650" w:type="dxa"/>
            <w:tcBorders>
              <w:top w:val="single" w:sz="4" w:space="0" w:color="000000"/>
              <w:left w:val="single" w:sz="4" w:space="0" w:color="000000"/>
              <w:bottom w:val="single" w:sz="4" w:space="0" w:color="000000"/>
              <w:right w:val="single" w:sz="4" w:space="0" w:color="000000"/>
            </w:tcBorders>
          </w:tcPr>
          <w:p w14:paraId="783FC659" w14:textId="494D9F47" w:rsidR="002863CC" w:rsidRPr="00AC19AD" w:rsidRDefault="00000000">
            <w:pPr>
              <w:spacing w:after="0" w:line="259" w:lineRule="auto"/>
              <w:ind w:left="140" w:firstLine="0"/>
            </w:pPr>
            <w:r w:rsidRPr="00AC19AD">
              <w:rPr>
                <w:b/>
              </w:rPr>
              <w:t xml:space="preserve">Section 137 of Local Government Act 1972    </w:t>
            </w:r>
          </w:p>
        </w:tc>
        <w:tc>
          <w:tcPr>
            <w:tcW w:w="495" w:type="dxa"/>
            <w:tcBorders>
              <w:top w:val="single" w:sz="4" w:space="0" w:color="000000"/>
              <w:left w:val="single" w:sz="4" w:space="0" w:color="000000"/>
              <w:bottom w:val="single" w:sz="4" w:space="0" w:color="000000"/>
              <w:right w:val="single" w:sz="4" w:space="0" w:color="000000"/>
            </w:tcBorders>
          </w:tcPr>
          <w:p w14:paraId="41A94A74" w14:textId="77777777" w:rsidR="002863CC" w:rsidRPr="00AC19AD" w:rsidRDefault="00000000">
            <w:pPr>
              <w:spacing w:after="0" w:line="259" w:lineRule="auto"/>
              <w:ind w:left="0" w:right="11" w:firstLine="0"/>
              <w:jc w:val="center"/>
            </w:pPr>
            <w:r w:rsidRPr="00AC19AD">
              <w:rPr>
                <w:b/>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169A2361" w14:textId="77777777" w:rsidR="002863CC" w:rsidRPr="00AC19AD" w:rsidRDefault="00000000">
            <w:pPr>
              <w:spacing w:after="0" w:line="259" w:lineRule="auto"/>
              <w:ind w:left="0" w:right="4" w:firstLine="0"/>
              <w:jc w:val="right"/>
            </w:pPr>
            <w:r w:rsidRPr="00AC19AD">
              <w:t xml:space="preserve">            None</w:t>
            </w:r>
          </w:p>
        </w:tc>
      </w:tr>
      <w:tr w:rsidR="002863CC" w:rsidRPr="000C4156" w14:paraId="1192CFD8" w14:textId="77777777" w:rsidTr="00091A05">
        <w:trPr>
          <w:trHeight w:val="285"/>
        </w:trPr>
        <w:tc>
          <w:tcPr>
            <w:tcW w:w="1156" w:type="dxa"/>
            <w:tcBorders>
              <w:top w:val="single" w:sz="4" w:space="0" w:color="000000"/>
              <w:left w:val="single" w:sz="4" w:space="0" w:color="000000"/>
              <w:bottom w:val="single" w:sz="4" w:space="0" w:color="000000"/>
              <w:right w:val="single" w:sz="4" w:space="0" w:color="000000"/>
            </w:tcBorders>
          </w:tcPr>
          <w:p w14:paraId="10BDBA8A" w14:textId="77777777" w:rsidR="002863CC" w:rsidRPr="00AC19AD" w:rsidRDefault="00000000">
            <w:pPr>
              <w:spacing w:after="0" w:line="259" w:lineRule="auto"/>
              <w:ind w:left="140" w:firstLine="0"/>
            </w:pPr>
            <w:r w:rsidRPr="00AC19AD">
              <w:rPr>
                <w:b/>
              </w:rPr>
              <w:t xml:space="preserve">(d) </w:t>
            </w:r>
          </w:p>
        </w:tc>
        <w:tc>
          <w:tcPr>
            <w:tcW w:w="5650" w:type="dxa"/>
            <w:tcBorders>
              <w:top w:val="single" w:sz="4" w:space="0" w:color="000000"/>
              <w:left w:val="single" w:sz="4" w:space="0" w:color="000000"/>
              <w:bottom w:val="single" w:sz="4" w:space="0" w:color="000000"/>
              <w:right w:val="single" w:sz="4" w:space="0" w:color="000000"/>
            </w:tcBorders>
          </w:tcPr>
          <w:p w14:paraId="59A9E898" w14:textId="03FF02D3" w:rsidR="002863CC" w:rsidRPr="00AC19AD" w:rsidRDefault="002239F0">
            <w:pPr>
              <w:spacing w:after="0" w:line="259" w:lineRule="auto"/>
              <w:ind w:left="140" w:firstLine="0"/>
            </w:pPr>
            <w:r w:rsidRPr="00AC19AD">
              <w:rPr>
                <w:b/>
              </w:rPr>
              <w:t xml:space="preserve">Payments made between meetings </w:t>
            </w:r>
          </w:p>
        </w:tc>
        <w:tc>
          <w:tcPr>
            <w:tcW w:w="495" w:type="dxa"/>
            <w:tcBorders>
              <w:top w:val="single" w:sz="4" w:space="0" w:color="000000"/>
              <w:left w:val="single" w:sz="4" w:space="0" w:color="000000"/>
              <w:bottom w:val="single" w:sz="4" w:space="0" w:color="000000"/>
              <w:right w:val="single" w:sz="4" w:space="0" w:color="000000"/>
            </w:tcBorders>
          </w:tcPr>
          <w:p w14:paraId="664CEC5A" w14:textId="77777777" w:rsidR="002863CC" w:rsidRPr="00AC19AD" w:rsidRDefault="00000000">
            <w:pPr>
              <w:spacing w:after="0" w:line="259" w:lineRule="auto"/>
              <w:ind w:left="0" w:right="11" w:firstLine="0"/>
              <w:jc w:val="center"/>
            </w:pPr>
            <w:r w:rsidRPr="00AC19AD">
              <w:rPr>
                <w:b/>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3014306F" w14:textId="77777777" w:rsidR="002863CC" w:rsidRPr="00AC19AD" w:rsidRDefault="002863CC">
            <w:pPr>
              <w:spacing w:after="160" w:line="259" w:lineRule="auto"/>
              <w:ind w:left="0" w:firstLine="0"/>
            </w:pPr>
          </w:p>
        </w:tc>
      </w:tr>
      <w:tr w:rsidR="002863CC" w:rsidRPr="000C4156" w14:paraId="4F5CA541" w14:textId="77777777" w:rsidTr="00091A05">
        <w:trPr>
          <w:trHeight w:val="290"/>
        </w:trPr>
        <w:tc>
          <w:tcPr>
            <w:tcW w:w="1156" w:type="dxa"/>
            <w:tcBorders>
              <w:top w:val="single" w:sz="4" w:space="0" w:color="000000"/>
              <w:left w:val="single" w:sz="4" w:space="0" w:color="000000"/>
              <w:bottom w:val="single" w:sz="4" w:space="0" w:color="000000"/>
              <w:right w:val="single" w:sz="4" w:space="0" w:color="000000"/>
            </w:tcBorders>
          </w:tcPr>
          <w:p w14:paraId="483C49D1" w14:textId="77777777" w:rsidR="002863CC" w:rsidRPr="000C4156" w:rsidRDefault="00000000">
            <w:pPr>
              <w:spacing w:after="0" w:line="259" w:lineRule="auto"/>
              <w:ind w:left="140" w:firstLine="0"/>
              <w:rPr>
                <w:highlight w:val="yellow"/>
              </w:rPr>
            </w:pPr>
            <w:r w:rsidRPr="000C4156">
              <w:rPr>
                <w:b/>
                <w:highlight w:val="yellow"/>
              </w:rPr>
              <w:t xml:space="preserve"> </w:t>
            </w:r>
          </w:p>
        </w:tc>
        <w:tc>
          <w:tcPr>
            <w:tcW w:w="5650" w:type="dxa"/>
            <w:tcBorders>
              <w:top w:val="single" w:sz="4" w:space="0" w:color="000000"/>
              <w:left w:val="single" w:sz="4" w:space="0" w:color="000000"/>
              <w:bottom w:val="single" w:sz="4" w:space="0" w:color="000000"/>
              <w:right w:val="single" w:sz="4" w:space="0" w:color="000000"/>
            </w:tcBorders>
          </w:tcPr>
          <w:p w14:paraId="4BE8A12E" w14:textId="5F1A0A25" w:rsidR="002863CC" w:rsidRPr="0016530D" w:rsidRDefault="00000000">
            <w:pPr>
              <w:spacing w:after="0" w:line="259" w:lineRule="auto"/>
              <w:ind w:left="140" w:firstLine="0"/>
            </w:pPr>
            <w:r w:rsidRPr="0016530D">
              <w:t xml:space="preserve">99 Web SO </w:t>
            </w:r>
            <w:r w:rsidR="0016530D">
              <w:t>–</w:t>
            </w:r>
            <w:r w:rsidRPr="0016530D">
              <w:t xml:space="preserve"> 14</w:t>
            </w:r>
            <w:r w:rsidR="0016530D">
              <w:t xml:space="preserve">39 email set up </w:t>
            </w:r>
          </w:p>
        </w:tc>
        <w:tc>
          <w:tcPr>
            <w:tcW w:w="495" w:type="dxa"/>
            <w:tcBorders>
              <w:top w:val="single" w:sz="4" w:space="0" w:color="000000"/>
              <w:left w:val="single" w:sz="4" w:space="0" w:color="000000"/>
              <w:bottom w:val="single" w:sz="4" w:space="0" w:color="000000"/>
              <w:right w:val="single" w:sz="4" w:space="0" w:color="000000"/>
            </w:tcBorders>
          </w:tcPr>
          <w:p w14:paraId="367C3BC7" w14:textId="77777777" w:rsidR="002863CC" w:rsidRPr="0016530D" w:rsidRDefault="00000000">
            <w:pPr>
              <w:spacing w:after="0" w:line="259" w:lineRule="auto"/>
              <w:ind w:left="0" w:right="84" w:firstLine="0"/>
              <w:jc w:val="right"/>
            </w:pPr>
            <w:r w:rsidRPr="0016530D">
              <w:t xml:space="preserve">£ </w:t>
            </w:r>
          </w:p>
        </w:tc>
        <w:tc>
          <w:tcPr>
            <w:tcW w:w="2449" w:type="dxa"/>
            <w:tcBorders>
              <w:top w:val="single" w:sz="4" w:space="0" w:color="000000"/>
              <w:left w:val="single" w:sz="4" w:space="0" w:color="000000"/>
              <w:bottom w:val="single" w:sz="4" w:space="0" w:color="000000"/>
              <w:right w:val="single" w:sz="4" w:space="0" w:color="000000"/>
            </w:tcBorders>
          </w:tcPr>
          <w:p w14:paraId="570E0181" w14:textId="77777777" w:rsidR="002863CC" w:rsidRPr="0016530D" w:rsidRDefault="00000000">
            <w:pPr>
              <w:spacing w:after="0" w:line="259" w:lineRule="auto"/>
              <w:ind w:left="0" w:firstLine="0"/>
              <w:jc w:val="right"/>
            </w:pPr>
            <w:r w:rsidRPr="0016530D">
              <w:t>30.00</w:t>
            </w:r>
          </w:p>
        </w:tc>
      </w:tr>
      <w:tr w:rsidR="0016530D" w:rsidRPr="000C4156" w14:paraId="123597EC" w14:textId="77777777" w:rsidTr="00091A05">
        <w:trPr>
          <w:trHeight w:val="290"/>
        </w:trPr>
        <w:tc>
          <w:tcPr>
            <w:tcW w:w="1156" w:type="dxa"/>
            <w:tcBorders>
              <w:top w:val="single" w:sz="4" w:space="0" w:color="000000"/>
              <w:left w:val="single" w:sz="4" w:space="0" w:color="000000"/>
              <w:bottom w:val="single" w:sz="4" w:space="0" w:color="000000"/>
              <w:right w:val="single" w:sz="4" w:space="0" w:color="000000"/>
            </w:tcBorders>
          </w:tcPr>
          <w:p w14:paraId="4A6535E0" w14:textId="77777777" w:rsidR="0016530D" w:rsidRPr="000C4156" w:rsidRDefault="0016530D" w:rsidP="0016530D">
            <w:pPr>
              <w:spacing w:after="0" w:line="259" w:lineRule="auto"/>
              <w:ind w:left="140" w:firstLine="0"/>
              <w:rPr>
                <w:b/>
                <w:highlight w:val="yellow"/>
              </w:rPr>
            </w:pPr>
          </w:p>
        </w:tc>
        <w:tc>
          <w:tcPr>
            <w:tcW w:w="5650" w:type="dxa"/>
            <w:tcBorders>
              <w:top w:val="single" w:sz="4" w:space="0" w:color="000000"/>
              <w:left w:val="single" w:sz="4" w:space="0" w:color="000000"/>
              <w:bottom w:val="single" w:sz="4" w:space="0" w:color="000000"/>
              <w:right w:val="single" w:sz="4" w:space="0" w:color="000000"/>
            </w:tcBorders>
          </w:tcPr>
          <w:p w14:paraId="27D09D28" w14:textId="37FCFACE" w:rsidR="0016530D" w:rsidRPr="0016530D" w:rsidRDefault="0016530D" w:rsidP="0016530D">
            <w:pPr>
              <w:spacing w:after="0" w:line="259" w:lineRule="auto"/>
              <w:ind w:left="140" w:firstLine="0"/>
            </w:pPr>
            <w:r w:rsidRPr="0016530D">
              <w:t xml:space="preserve">99 Web SO </w:t>
            </w:r>
            <w:r>
              <w:t>–</w:t>
            </w:r>
            <w:r w:rsidRPr="0016530D">
              <w:t xml:space="preserve"> 14</w:t>
            </w:r>
            <w:r>
              <w:t xml:space="preserve">58 email set up </w:t>
            </w:r>
          </w:p>
        </w:tc>
        <w:tc>
          <w:tcPr>
            <w:tcW w:w="495" w:type="dxa"/>
            <w:tcBorders>
              <w:top w:val="single" w:sz="4" w:space="0" w:color="000000"/>
              <w:left w:val="single" w:sz="4" w:space="0" w:color="000000"/>
              <w:bottom w:val="single" w:sz="4" w:space="0" w:color="000000"/>
              <w:right w:val="single" w:sz="4" w:space="0" w:color="000000"/>
            </w:tcBorders>
          </w:tcPr>
          <w:p w14:paraId="0929C5A7" w14:textId="5C676CCB" w:rsidR="0016530D" w:rsidRPr="0016530D" w:rsidRDefault="0016530D" w:rsidP="0016530D">
            <w:pPr>
              <w:spacing w:after="0" w:line="259" w:lineRule="auto"/>
              <w:ind w:left="0" w:right="84" w:firstLine="0"/>
              <w:jc w:val="right"/>
            </w:pPr>
            <w:r w:rsidRPr="0016530D">
              <w:t xml:space="preserve">£ </w:t>
            </w:r>
          </w:p>
        </w:tc>
        <w:tc>
          <w:tcPr>
            <w:tcW w:w="2449" w:type="dxa"/>
            <w:tcBorders>
              <w:top w:val="single" w:sz="4" w:space="0" w:color="000000"/>
              <w:left w:val="single" w:sz="4" w:space="0" w:color="000000"/>
              <w:bottom w:val="single" w:sz="4" w:space="0" w:color="000000"/>
              <w:right w:val="single" w:sz="4" w:space="0" w:color="000000"/>
            </w:tcBorders>
          </w:tcPr>
          <w:p w14:paraId="22903B09" w14:textId="06C599B7" w:rsidR="0016530D" w:rsidRPr="0016530D" w:rsidRDefault="0016530D" w:rsidP="0016530D">
            <w:pPr>
              <w:spacing w:after="0" w:line="259" w:lineRule="auto"/>
              <w:ind w:left="0" w:firstLine="0"/>
              <w:jc w:val="right"/>
            </w:pPr>
            <w:r w:rsidRPr="0016530D">
              <w:t>30.00</w:t>
            </w:r>
          </w:p>
        </w:tc>
      </w:tr>
      <w:tr w:rsidR="0016530D" w:rsidRPr="000C4156" w14:paraId="7C100E43" w14:textId="77777777" w:rsidTr="00091A05">
        <w:trPr>
          <w:trHeight w:val="290"/>
        </w:trPr>
        <w:tc>
          <w:tcPr>
            <w:tcW w:w="1156" w:type="dxa"/>
            <w:tcBorders>
              <w:top w:val="single" w:sz="4" w:space="0" w:color="000000"/>
              <w:left w:val="single" w:sz="4" w:space="0" w:color="000000"/>
              <w:bottom w:val="single" w:sz="4" w:space="0" w:color="000000"/>
              <w:right w:val="single" w:sz="4" w:space="0" w:color="000000"/>
            </w:tcBorders>
          </w:tcPr>
          <w:p w14:paraId="724C5512" w14:textId="77777777" w:rsidR="0016530D" w:rsidRPr="000C4156" w:rsidRDefault="0016530D" w:rsidP="0016530D">
            <w:pPr>
              <w:spacing w:after="0" w:line="259" w:lineRule="auto"/>
              <w:ind w:left="140" w:firstLine="0"/>
              <w:rPr>
                <w:b/>
                <w:highlight w:val="yellow"/>
              </w:rPr>
            </w:pPr>
          </w:p>
        </w:tc>
        <w:tc>
          <w:tcPr>
            <w:tcW w:w="5650" w:type="dxa"/>
            <w:tcBorders>
              <w:top w:val="single" w:sz="4" w:space="0" w:color="000000"/>
              <w:left w:val="single" w:sz="4" w:space="0" w:color="000000"/>
              <w:bottom w:val="single" w:sz="4" w:space="0" w:color="000000"/>
              <w:right w:val="single" w:sz="4" w:space="0" w:color="000000"/>
            </w:tcBorders>
          </w:tcPr>
          <w:p w14:paraId="75689517" w14:textId="6D0F6BC7" w:rsidR="0016530D" w:rsidRPr="0016530D" w:rsidRDefault="0016530D" w:rsidP="0016530D">
            <w:pPr>
              <w:spacing w:after="0" w:line="259" w:lineRule="auto"/>
              <w:ind w:left="140" w:firstLine="0"/>
            </w:pPr>
            <w:r>
              <w:t xml:space="preserve">99 Web Renewal of gov.uk domain </w:t>
            </w:r>
          </w:p>
        </w:tc>
        <w:tc>
          <w:tcPr>
            <w:tcW w:w="495" w:type="dxa"/>
            <w:tcBorders>
              <w:top w:val="single" w:sz="4" w:space="0" w:color="000000"/>
              <w:left w:val="single" w:sz="4" w:space="0" w:color="000000"/>
              <w:bottom w:val="single" w:sz="4" w:space="0" w:color="000000"/>
              <w:right w:val="single" w:sz="4" w:space="0" w:color="000000"/>
            </w:tcBorders>
          </w:tcPr>
          <w:p w14:paraId="482C865F" w14:textId="77777777" w:rsidR="0016530D" w:rsidRPr="0016530D" w:rsidRDefault="0016530D" w:rsidP="0016530D">
            <w:pPr>
              <w:spacing w:after="0" w:line="259" w:lineRule="auto"/>
              <w:ind w:left="0" w:right="84" w:firstLine="0"/>
              <w:jc w:val="right"/>
            </w:pPr>
          </w:p>
        </w:tc>
        <w:tc>
          <w:tcPr>
            <w:tcW w:w="2449" w:type="dxa"/>
            <w:tcBorders>
              <w:top w:val="single" w:sz="4" w:space="0" w:color="000000"/>
              <w:left w:val="single" w:sz="4" w:space="0" w:color="000000"/>
              <w:bottom w:val="single" w:sz="4" w:space="0" w:color="000000"/>
              <w:right w:val="single" w:sz="4" w:space="0" w:color="000000"/>
            </w:tcBorders>
          </w:tcPr>
          <w:p w14:paraId="6F2BBD74" w14:textId="48DDE71F" w:rsidR="0016530D" w:rsidRPr="0016530D" w:rsidRDefault="0016530D" w:rsidP="0016530D">
            <w:pPr>
              <w:spacing w:after="0" w:line="259" w:lineRule="auto"/>
              <w:ind w:left="0" w:firstLine="0"/>
              <w:jc w:val="right"/>
            </w:pPr>
            <w:r>
              <w:t>120.00</w:t>
            </w:r>
          </w:p>
        </w:tc>
      </w:tr>
      <w:tr w:rsidR="0016530D" w:rsidRPr="000C4156" w14:paraId="653099BD" w14:textId="77777777" w:rsidTr="00091A05">
        <w:trPr>
          <w:trHeight w:val="286"/>
        </w:trPr>
        <w:tc>
          <w:tcPr>
            <w:tcW w:w="1156" w:type="dxa"/>
            <w:tcBorders>
              <w:top w:val="single" w:sz="4" w:space="0" w:color="000000"/>
              <w:left w:val="single" w:sz="4" w:space="0" w:color="000000"/>
              <w:bottom w:val="single" w:sz="4" w:space="0" w:color="000000"/>
              <w:right w:val="single" w:sz="4" w:space="0" w:color="000000"/>
            </w:tcBorders>
          </w:tcPr>
          <w:p w14:paraId="303C7DF7" w14:textId="77777777" w:rsidR="0016530D" w:rsidRPr="000C4156" w:rsidRDefault="0016530D" w:rsidP="0016530D">
            <w:pPr>
              <w:spacing w:after="0" w:line="259" w:lineRule="auto"/>
              <w:ind w:left="140" w:firstLine="0"/>
              <w:rPr>
                <w:highlight w:val="yellow"/>
              </w:rPr>
            </w:pPr>
            <w:r w:rsidRPr="000C4156">
              <w:rPr>
                <w:b/>
                <w:highlight w:val="yellow"/>
              </w:rPr>
              <w:t xml:space="preserve"> </w:t>
            </w:r>
          </w:p>
        </w:tc>
        <w:tc>
          <w:tcPr>
            <w:tcW w:w="5650" w:type="dxa"/>
            <w:tcBorders>
              <w:top w:val="single" w:sz="4" w:space="0" w:color="000000"/>
              <w:left w:val="single" w:sz="4" w:space="0" w:color="000000"/>
              <w:bottom w:val="single" w:sz="4" w:space="0" w:color="000000"/>
              <w:right w:val="single" w:sz="4" w:space="0" w:color="000000"/>
            </w:tcBorders>
          </w:tcPr>
          <w:p w14:paraId="1BB92DEC" w14:textId="531EB8B6" w:rsidR="0016530D" w:rsidRPr="0016530D" w:rsidRDefault="0016530D" w:rsidP="0016530D">
            <w:pPr>
              <w:spacing w:after="0" w:line="259" w:lineRule="auto"/>
              <w:ind w:left="140" w:firstLine="0"/>
            </w:pPr>
            <w:r>
              <w:t>Clerks’ salary and HMRC</w:t>
            </w:r>
            <w:r w:rsidR="00AC19AD">
              <w:t xml:space="preserve"> (Jun, Jul)</w:t>
            </w:r>
          </w:p>
        </w:tc>
        <w:tc>
          <w:tcPr>
            <w:tcW w:w="495" w:type="dxa"/>
            <w:tcBorders>
              <w:top w:val="single" w:sz="4" w:space="0" w:color="000000"/>
              <w:left w:val="single" w:sz="4" w:space="0" w:color="000000"/>
              <w:bottom w:val="single" w:sz="4" w:space="0" w:color="000000"/>
              <w:right w:val="single" w:sz="4" w:space="0" w:color="000000"/>
            </w:tcBorders>
          </w:tcPr>
          <w:p w14:paraId="2A236B43" w14:textId="2E4F0001" w:rsidR="0016530D" w:rsidRPr="0016530D" w:rsidRDefault="0016530D" w:rsidP="0016530D">
            <w:pPr>
              <w:spacing w:after="0" w:line="259" w:lineRule="auto"/>
              <w:ind w:left="0" w:right="84" w:firstLine="0"/>
              <w:jc w:val="right"/>
            </w:pPr>
          </w:p>
        </w:tc>
        <w:tc>
          <w:tcPr>
            <w:tcW w:w="2449" w:type="dxa"/>
            <w:tcBorders>
              <w:top w:val="single" w:sz="4" w:space="0" w:color="000000"/>
              <w:left w:val="single" w:sz="4" w:space="0" w:color="000000"/>
              <w:bottom w:val="single" w:sz="4" w:space="0" w:color="000000"/>
              <w:right w:val="single" w:sz="4" w:space="0" w:color="000000"/>
            </w:tcBorders>
          </w:tcPr>
          <w:p w14:paraId="2BD6A97B" w14:textId="6631F9CD" w:rsidR="0016530D" w:rsidRPr="0016530D" w:rsidRDefault="00AC19AD" w:rsidP="0016530D">
            <w:pPr>
              <w:spacing w:after="0" w:line="259" w:lineRule="auto"/>
              <w:ind w:left="0" w:firstLine="0"/>
              <w:jc w:val="right"/>
            </w:pPr>
            <w:r>
              <w:t>1235.84</w:t>
            </w:r>
          </w:p>
        </w:tc>
      </w:tr>
      <w:tr w:rsidR="0016530D" w:rsidRPr="000C4156" w14:paraId="187A02C3" w14:textId="77777777" w:rsidTr="00091A05">
        <w:trPr>
          <w:trHeight w:val="285"/>
        </w:trPr>
        <w:tc>
          <w:tcPr>
            <w:tcW w:w="1156" w:type="dxa"/>
            <w:tcBorders>
              <w:top w:val="single" w:sz="4" w:space="0" w:color="000000"/>
              <w:left w:val="single" w:sz="4" w:space="0" w:color="000000"/>
              <w:bottom w:val="single" w:sz="4" w:space="0" w:color="000000"/>
              <w:right w:val="single" w:sz="4" w:space="0" w:color="000000"/>
            </w:tcBorders>
          </w:tcPr>
          <w:p w14:paraId="1486E17F" w14:textId="77777777" w:rsidR="0016530D" w:rsidRPr="000C4156" w:rsidRDefault="0016530D" w:rsidP="0016530D">
            <w:pPr>
              <w:spacing w:after="0" w:line="259" w:lineRule="auto"/>
              <w:ind w:left="140" w:firstLine="0"/>
              <w:rPr>
                <w:highlight w:val="yellow"/>
              </w:rPr>
            </w:pPr>
            <w:r w:rsidRPr="000C4156">
              <w:rPr>
                <w:b/>
                <w:highlight w:val="yellow"/>
              </w:rPr>
              <w:t xml:space="preserve"> </w:t>
            </w:r>
          </w:p>
        </w:tc>
        <w:tc>
          <w:tcPr>
            <w:tcW w:w="5650" w:type="dxa"/>
            <w:tcBorders>
              <w:top w:val="single" w:sz="4" w:space="0" w:color="000000"/>
              <w:left w:val="single" w:sz="4" w:space="0" w:color="000000"/>
              <w:bottom w:val="single" w:sz="4" w:space="0" w:color="000000"/>
              <w:right w:val="single" w:sz="4" w:space="0" w:color="000000"/>
            </w:tcBorders>
          </w:tcPr>
          <w:p w14:paraId="158585F4" w14:textId="77777777" w:rsidR="0016530D" w:rsidRPr="0016530D" w:rsidRDefault="0016530D" w:rsidP="0016530D">
            <w:pPr>
              <w:spacing w:after="0" w:line="259" w:lineRule="auto"/>
              <w:ind w:left="140" w:firstLine="0"/>
            </w:pPr>
            <w:r w:rsidRPr="0016530D">
              <w:t>Water Plus DD 6</w:t>
            </w:r>
            <w:r w:rsidRPr="0016530D">
              <w:rPr>
                <w:vertAlign w:val="superscript"/>
              </w:rPr>
              <w:t>th</w:t>
            </w:r>
            <w:r w:rsidRPr="0016530D">
              <w:t xml:space="preserve"> June </w:t>
            </w:r>
          </w:p>
        </w:tc>
        <w:tc>
          <w:tcPr>
            <w:tcW w:w="495" w:type="dxa"/>
            <w:tcBorders>
              <w:top w:val="single" w:sz="4" w:space="0" w:color="000000"/>
              <w:left w:val="single" w:sz="4" w:space="0" w:color="000000"/>
              <w:bottom w:val="single" w:sz="4" w:space="0" w:color="000000"/>
              <w:right w:val="single" w:sz="4" w:space="0" w:color="000000"/>
            </w:tcBorders>
          </w:tcPr>
          <w:p w14:paraId="3E7099B0" w14:textId="77777777" w:rsidR="0016530D" w:rsidRPr="0016530D" w:rsidRDefault="0016530D" w:rsidP="0016530D">
            <w:pPr>
              <w:spacing w:after="0" w:line="259" w:lineRule="auto"/>
              <w:ind w:left="0" w:right="84" w:firstLine="0"/>
              <w:jc w:val="right"/>
            </w:pPr>
            <w:r w:rsidRPr="0016530D">
              <w:t xml:space="preserve">£ </w:t>
            </w:r>
          </w:p>
        </w:tc>
        <w:tc>
          <w:tcPr>
            <w:tcW w:w="2449" w:type="dxa"/>
            <w:tcBorders>
              <w:top w:val="single" w:sz="4" w:space="0" w:color="000000"/>
              <w:left w:val="single" w:sz="4" w:space="0" w:color="000000"/>
              <w:bottom w:val="single" w:sz="4" w:space="0" w:color="000000"/>
              <w:right w:val="single" w:sz="4" w:space="0" w:color="000000"/>
            </w:tcBorders>
          </w:tcPr>
          <w:p w14:paraId="00C4C9B0" w14:textId="2F177FB5" w:rsidR="0016530D" w:rsidRPr="0016530D" w:rsidRDefault="0016530D" w:rsidP="0016530D">
            <w:pPr>
              <w:spacing w:after="0" w:line="259" w:lineRule="auto"/>
              <w:ind w:left="0" w:firstLine="0"/>
              <w:jc w:val="right"/>
            </w:pPr>
            <w:r w:rsidRPr="0016530D">
              <w:t xml:space="preserve">43.11 </w:t>
            </w:r>
          </w:p>
        </w:tc>
      </w:tr>
      <w:tr w:rsidR="0016530D" w:rsidRPr="000C4156" w14:paraId="3133461C" w14:textId="77777777" w:rsidTr="00091A05">
        <w:trPr>
          <w:trHeight w:val="285"/>
        </w:trPr>
        <w:tc>
          <w:tcPr>
            <w:tcW w:w="1156" w:type="dxa"/>
            <w:tcBorders>
              <w:top w:val="single" w:sz="4" w:space="0" w:color="000000"/>
              <w:left w:val="single" w:sz="4" w:space="0" w:color="000000"/>
              <w:bottom w:val="single" w:sz="4" w:space="0" w:color="000000"/>
              <w:right w:val="single" w:sz="4" w:space="0" w:color="000000"/>
            </w:tcBorders>
          </w:tcPr>
          <w:p w14:paraId="1BC8B18F" w14:textId="77777777" w:rsidR="0016530D" w:rsidRPr="000C4156" w:rsidRDefault="0016530D" w:rsidP="0016530D">
            <w:pPr>
              <w:spacing w:after="0" w:line="259" w:lineRule="auto"/>
              <w:ind w:left="140" w:firstLine="0"/>
              <w:rPr>
                <w:highlight w:val="yellow"/>
              </w:rPr>
            </w:pPr>
            <w:r w:rsidRPr="000C4156">
              <w:rPr>
                <w:b/>
                <w:highlight w:val="yellow"/>
              </w:rPr>
              <w:t xml:space="preserve"> </w:t>
            </w:r>
          </w:p>
        </w:tc>
        <w:tc>
          <w:tcPr>
            <w:tcW w:w="5650" w:type="dxa"/>
            <w:tcBorders>
              <w:top w:val="single" w:sz="4" w:space="0" w:color="000000"/>
              <w:left w:val="single" w:sz="4" w:space="0" w:color="000000"/>
              <w:bottom w:val="single" w:sz="4" w:space="0" w:color="000000"/>
              <w:right w:val="single" w:sz="4" w:space="0" w:color="000000"/>
            </w:tcBorders>
          </w:tcPr>
          <w:p w14:paraId="7D507B32" w14:textId="162328B7" w:rsidR="0016530D" w:rsidRPr="00AC19AD" w:rsidRDefault="00AC19AD" w:rsidP="0016530D">
            <w:pPr>
              <w:spacing w:after="0" w:line="259" w:lineRule="auto"/>
              <w:ind w:left="140" w:firstLine="0"/>
            </w:pPr>
            <w:r w:rsidRPr="00AC19AD">
              <w:t>Bank Service Charge</w:t>
            </w:r>
          </w:p>
        </w:tc>
        <w:tc>
          <w:tcPr>
            <w:tcW w:w="495" w:type="dxa"/>
            <w:tcBorders>
              <w:top w:val="single" w:sz="4" w:space="0" w:color="000000"/>
              <w:left w:val="single" w:sz="4" w:space="0" w:color="000000"/>
              <w:bottom w:val="single" w:sz="4" w:space="0" w:color="000000"/>
              <w:right w:val="single" w:sz="4" w:space="0" w:color="000000"/>
            </w:tcBorders>
          </w:tcPr>
          <w:p w14:paraId="13933739" w14:textId="77777777" w:rsidR="0016530D" w:rsidRPr="00AC19AD" w:rsidRDefault="0016530D" w:rsidP="0016530D">
            <w:pPr>
              <w:spacing w:after="0" w:line="259" w:lineRule="auto"/>
              <w:ind w:left="0" w:right="84" w:firstLine="0"/>
              <w:jc w:val="right"/>
            </w:pPr>
            <w:r w:rsidRPr="00AC19AD">
              <w:t xml:space="preserve">£ </w:t>
            </w:r>
          </w:p>
        </w:tc>
        <w:tc>
          <w:tcPr>
            <w:tcW w:w="2449" w:type="dxa"/>
            <w:tcBorders>
              <w:top w:val="single" w:sz="4" w:space="0" w:color="000000"/>
              <w:left w:val="single" w:sz="4" w:space="0" w:color="000000"/>
              <w:bottom w:val="single" w:sz="4" w:space="0" w:color="000000"/>
              <w:right w:val="single" w:sz="4" w:space="0" w:color="000000"/>
            </w:tcBorders>
          </w:tcPr>
          <w:p w14:paraId="11BA3FEE" w14:textId="69DEF89A" w:rsidR="0016530D" w:rsidRPr="00AC19AD" w:rsidRDefault="00AC19AD" w:rsidP="0016530D">
            <w:pPr>
              <w:spacing w:after="0" w:line="259" w:lineRule="auto"/>
              <w:ind w:left="0" w:firstLine="0"/>
              <w:jc w:val="right"/>
            </w:pPr>
            <w:r w:rsidRPr="00AC19AD">
              <w:t>8.50</w:t>
            </w:r>
          </w:p>
        </w:tc>
      </w:tr>
      <w:tr w:rsidR="00AC19AD" w:rsidRPr="000C4156" w14:paraId="521FE866" w14:textId="77777777" w:rsidTr="00091A05">
        <w:trPr>
          <w:trHeight w:val="285"/>
        </w:trPr>
        <w:tc>
          <w:tcPr>
            <w:tcW w:w="1156" w:type="dxa"/>
            <w:tcBorders>
              <w:top w:val="single" w:sz="4" w:space="0" w:color="000000"/>
              <w:left w:val="single" w:sz="4" w:space="0" w:color="000000"/>
              <w:bottom w:val="single" w:sz="4" w:space="0" w:color="000000"/>
              <w:right w:val="single" w:sz="4" w:space="0" w:color="000000"/>
            </w:tcBorders>
          </w:tcPr>
          <w:p w14:paraId="7FB96966" w14:textId="77777777" w:rsidR="00AC19AD" w:rsidRPr="000C4156" w:rsidRDefault="00AC19AD" w:rsidP="00AC19AD">
            <w:pPr>
              <w:spacing w:after="0" w:line="259" w:lineRule="auto"/>
              <w:ind w:left="140" w:firstLine="0"/>
              <w:rPr>
                <w:b/>
                <w:highlight w:val="yellow"/>
              </w:rPr>
            </w:pPr>
          </w:p>
        </w:tc>
        <w:tc>
          <w:tcPr>
            <w:tcW w:w="5650" w:type="dxa"/>
            <w:tcBorders>
              <w:top w:val="single" w:sz="4" w:space="0" w:color="000000"/>
              <w:left w:val="single" w:sz="4" w:space="0" w:color="000000"/>
              <w:bottom w:val="single" w:sz="4" w:space="0" w:color="000000"/>
              <w:right w:val="single" w:sz="4" w:space="0" w:color="000000"/>
            </w:tcBorders>
          </w:tcPr>
          <w:p w14:paraId="070D7C1F" w14:textId="11B2DDEB" w:rsidR="00AC19AD" w:rsidRPr="00AC19AD" w:rsidRDefault="00AC19AD" w:rsidP="00AC19AD">
            <w:pPr>
              <w:spacing w:after="0" w:line="259" w:lineRule="auto"/>
              <w:ind w:left="140" w:firstLine="0"/>
            </w:pPr>
            <w:r w:rsidRPr="00AC19AD">
              <w:t xml:space="preserve">PATA Payroll </w:t>
            </w:r>
          </w:p>
        </w:tc>
        <w:tc>
          <w:tcPr>
            <w:tcW w:w="495" w:type="dxa"/>
            <w:tcBorders>
              <w:top w:val="single" w:sz="4" w:space="0" w:color="000000"/>
              <w:left w:val="single" w:sz="4" w:space="0" w:color="000000"/>
              <w:bottom w:val="single" w:sz="4" w:space="0" w:color="000000"/>
              <w:right w:val="single" w:sz="4" w:space="0" w:color="000000"/>
            </w:tcBorders>
          </w:tcPr>
          <w:p w14:paraId="2B5F73BA" w14:textId="15F84B3A" w:rsidR="00AC19AD" w:rsidRPr="00AC19AD" w:rsidRDefault="00AC19AD" w:rsidP="00AC19AD">
            <w:pPr>
              <w:spacing w:after="0" w:line="259" w:lineRule="auto"/>
              <w:ind w:left="0" w:right="84" w:firstLine="0"/>
              <w:jc w:val="right"/>
            </w:pPr>
            <w:r w:rsidRPr="00AC19AD">
              <w:t xml:space="preserve">£ </w:t>
            </w:r>
          </w:p>
        </w:tc>
        <w:tc>
          <w:tcPr>
            <w:tcW w:w="2449" w:type="dxa"/>
            <w:tcBorders>
              <w:top w:val="single" w:sz="4" w:space="0" w:color="000000"/>
              <w:left w:val="single" w:sz="4" w:space="0" w:color="000000"/>
              <w:bottom w:val="single" w:sz="4" w:space="0" w:color="000000"/>
              <w:right w:val="single" w:sz="4" w:space="0" w:color="000000"/>
            </w:tcBorders>
          </w:tcPr>
          <w:p w14:paraId="07E75E78" w14:textId="716AB527" w:rsidR="00AC19AD" w:rsidRPr="00AC19AD" w:rsidRDefault="00AC19AD" w:rsidP="00AC19AD">
            <w:pPr>
              <w:spacing w:after="0" w:line="259" w:lineRule="auto"/>
              <w:ind w:left="0" w:firstLine="0"/>
              <w:jc w:val="right"/>
            </w:pPr>
            <w:r w:rsidRPr="00AC19AD">
              <w:t>89.40</w:t>
            </w:r>
          </w:p>
        </w:tc>
      </w:tr>
      <w:tr w:rsidR="00AC19AD" w:rsidRPr="000C4156" w14:paraId="350C554D" w14:textId="77777777" w:rsidTr="00091A05">
        <w:trPr>
          <w:trHeight w:val="285"/>
        </w:trPr>
        <w:tc>
          <w:tcPr>
            <w:tcW w:w="1156" w:type="dxa"/>
            <w:tcBorders>
              <w:top w:val="single" w:sz="4" w:space="0" w:color="000000"/>
              <w:left w:val="single" w:sz="4" w:space="0" w:color="000000"/>
              <w:bottom w:val="single" w:sz="4" w:space="0" w:color="000000"/>
              <w:right w:val="single" w:sz="4" w:space="0" w:color="000000"/>
            </w:tcBorders>
          </w:tcPr>
          <w:p w14:paraId="2BFFBD95" w14:textId="77777777" w:rsidR="00AC19AD" w:rsidRPr="000C4156" w:rsidRDefault="00AC19AD" w:rsidP="00AC19AD">
            <w:pPr>
              <w:spacing w:after="0" w:line="259" w:lineRule="auto"/>
              <w:ind w:left="140" w:firstLine="0"/>
              <w:rPr>
                <w:b/>
                <w:highlight w:val="yellow"/>
              </w:rPr>
            </w:pPr>
          </w:p>
        </w:tc>
        <w:tc>
          <w:tcPr>
            <w:tcW w:w="5650" w:type="dxa"/>
            <w:tcBorders>
              <w:top w:val="single" w:sz="4" w:space="0" w:color="000000"/>
              <w:left w:val="single" w:sz="4" w:space="0" w:color="000000"/>
              <w:bottom w:val="single" w:sz="4" w:space="0" w:color="000000"/>
              <w:right w:val="single" w:sz="4" w:space="0" w:color="000000"/>
            </w:tcBorders>
          </w:tcPr>
          <w:p w14:paraId="0D18CDAE" w14:textId="25B48524" w:rsidR="00AC19AD" w:rsidRPr="00AC19AD" w:rsidRDefault="00AC19AD" w:rsidP="00AC19AD">
            <w:pPr>
              <w:spacing w:after="0" w:line="259" w:lineRule="auto"/>
              <w:ind w:left="140" w:firstLine="0"/>
            </w:pPr>
            <w:r w:rsidRPr="00AC19AD">
              <w:t xml:space="preserve">ICO </w:t>
            </w:r>
          </w:p>
        </w:tc>
        <w:tc>
          <w:tcPr>
            <w:tcW w:w="495" w:type="dxa"/>
            <w:tcBorders>
              <w:top w:val="single" w:sz="4" w:space="0" w:color="000000"/>
              <w:left w:val="single" w:sz="4" w:space="0" w:color="000000"/>
              <w:bottom w:val="single" w:sz="4" w:space="0" w:color="000000"/>
              <w:right w:val="single" w:sz="4" w:space="0" w:color="000000"/>
            </w:tcBorders>
          </w:tcPr>
          <w:p w14:paraId="0B9749CE" w14:textId="1964862E" w:rsidR="00AC19AD" w:rsidRPr="00AC19AD" w:rsidRDefault="00AC19AD" w:rsidP="00AC19AD">
            <w:pPr>
              <w:spacing w:after="0" w:line="259" w:lineRule="auto"/>
              <w:ind w:left="0" w:right="84" w:firstLine="0"/>
              <w:jc w:val="right"/>
            </w:pPr>
            <w:r w:rsidRPr="00AC19AD">
              <w:t xml:space="preserve">£ </w:t>
            </w:r>
          </w:p>
        </w:tc>
        <w:tc>
          <w:tcPr>
            <w:tcW w:w="2449" w:type="dxa"/>
            <w:tcBorders>
              <w:top w:val="single" w:sz="4" w:space="0" w:color="000000"/>
              <w:left w:val="single" w:sz="4" w:space="0" w:color="000000"/>
              <w:bottom w:val="single" w:sz="4" w:space="0" w:color="000000"/>
              <w:right w:val="single" w:sz="4" w:space="0" w:color="000000"/>
            </w:tcBorders>
          </w:tcPr>
          <w:p w14:paraId="45F72326" w14:textId="407C4CDB" w:rsidR="00AC19AD" w:rsidRPr="00AC19AD" w:rsidRDefault="00AC19AD" w:rsidP="00AC19AD">
            <w:pPr>
              <w:spacing w:after="0" w:line="259" w:lineRule="auto"/>
              <w:ind w:left="0" w:firstLine="0"/>
              <w:jc w:val="right"/>
            </w:pPr>
            <w:r w:rsidRPr="00AC19AD">
              <w:t>52.00</w:t>
            </w:r>
          </w:p>
        </w:tc>
      </w:tr>
      <w:tr w:rsidR="00AC19AD" w:rsidRPr="000C4156" w14:paraId="4AB06F6A" w14:textId="77777777" w:rsidTr="00091A05">
        <w:trPr>
          <w:trHeight w:val="285"/>
        </w:trPr>
        <w:tc>
          <w:tcPr>
            <w:tcW w:w="1156" w:type="dxa"/>
            <w:tcBorders>
              <w:top w:val="single" w:sz="4" w:space="0" w:color="000000"/>
              <w:left w:val="single" w:sz="4" w:space="0" w:color="000000"/>
              <w:bottom w:val="single" w:sz="4" w:space="0" w:color="000000"/>
              <w:right w:val="single" w:sz="4" w:space="0" w:color="000000"/>
            </w:tcBorders>
          </w:tcPr>
          <w:p w14:paraId="40AE460C" w14:textId="77777777" w:rsidR="00AC19AD" w:rsidRPr="000C4156" w:rsidRDefault="00AC19AD" w:rsidP="00AC19AD">
            <w:pPr>
              <w:spacing w:after="0" w:line="259" w:lineRule="auto"/>
              <w:ind w:left="140" w:firstLine="0"/>
              <w:rPr>
                <w:b/>
                <w:highlight w:val="yellow"/>
              </w:rPr>
            </w:pPr>
          </w:p>
        </w:tc>
        <w:tc>
          <w:tcPr>
            <w:tcW w:w="5650" w:type="dxa"/>
            <w:tcBorders>
              <w:top w:val="single" w:sz="4" w:space="0" w:color="000000"/>
              <w:left w:val="single" w:sz="4" w:space="0" w:color="000000"/>
              <w:bottom w:val="single" w:sz="4" w:space="0" w:color="000000"/>
              <w:right w:val="single" w:sz="4" w:space="0" w:color="000000"/>
            </w:tcBorders>
          </w:tcPr>
          <w:p w14:paraId="78C210E6" w14:textId="1E61777E" w:rsidR="00AC19AD" w:rsidRPr="00AC19AD" w:rsidRDefault="00AC19AD" w:rsidP="00AC19AD">
            <w:pPr>
              <w:spacing w:after="0" w:line="259" w:lineRule="auto"/>
              <w:ind w:left="140" w:firstLine="0"/>
            </w:pPr>
            <w:r w:rsidRPr="00AC19AD">
              <w:t xml:space="preserve">FODDC (cost of parish poll) </w:t>
            </w:r>
          </w:p>
        </w:tc>
        <w:tc>
          <w:tcPr>
            <w:tcW w:w="495" w:type="dxa"/>
            <w:tcBorders>
              <w:top w:val="single" w:sz="4" w:space="0" w:color="000000"/>
              <w:left w:val="single" w:sz="4" w:space="0" w:color="000000"/>
              <w:bottom w:val="single" w:sz="4" w:space="0" w:color="000000"/>
              <w:right w:val="single" w:sz="4" w:space="0" w:color="000000"/>
            </w:tcBorders>
          </w:tcPr>
          <w:p w14:paraId="480F3FE4" w14:textId="1C31EC5A" w:rsidR="00AC19AD" w:rsidRPr="00AC19AD" w:rsidRDefault="00AC19AD" w:rsidP="00AC19AD">
            <w:pPr>
              <w:spacing w:after="0" w:line="259" w:lineRule="auto"/>
              <w:ind w:left="0" w:right="84" w:firstLine="0"/>
              <w:jc w:val="right"/>
            </w:pPr>
            <w:r w:rsidRPr="00AC19AD">
              <w:t xml:space="preserve">£ </w:t>
            </w:r>
          </w:p>
        </w:tc>
        <w:tc>
          <w:tcPr>
            <w:tcW w:w="2449" w:type="dxa"/>
            <w:tcBorders>
              <w:top w:val="single" w:sz="4" w:space="0" w:color="000000"/>
              <w:left w:val="single" w:sz="4" w:space="0" w:color="000000"/>
              <w:bottom w:val="single" w:sz="4" w:space="0" w:color="000000"/>
              <w:right w:val="single" w:sz="4" w:space="0" w:color="000000"/>
            </w:tcBorders>
          </w:tcPr>
          <w:p w14:paraId="0C12DCE2" w14:textId="4244E86D" w:rsidR="00AC19AD" w:rsidRPr="00AC19AD" w:rsidRDefault="00AC19AD" w:rsidP="00AC19AD">
            <w:pPr>
              <w:spacing w:after="0" w:line="259" w:lineRule="auto"/>
              <w:ind w:left="0" w:firstLine="0"/>
              <w:jc w:val="right"/>
            </w:pPr>
            <w:r w:rsidRPr="00AC19AD">
              <w:t>2329.70</w:t>
            </w:r>
          </w:p>
        </w:tc>
      </w:tr>
      <w:tr w:rsidR="00AC19AD" w:rsidRPr="000C4156" w14:paraId="242F5BBD" w14:textId="77777777" w:rsidTr="00091A05">
        <w:trPr>
          <w:trHeight w:val="285"/>
        </w:trPr>
        <w:tc>
          <w:tcPr>
            <w:tcW w:w="1156" w:type="dxa"/>
            <w:tcBorders>
              <w:top w:val="single" w:sz="4" w:space="0" w:color="000000"/>
              <w:left w:val="single" w:sz="4" w:space="0" w:color="000000"/>
              <w:bottom w:val="single" w:sz="4" w:space="0" w:color="000000"/>
              <w:right w:val="single" w:sz="4" w:space="0" w:color="000000"/>
            </w:tcBorders>
          </w:tcPr>
          <w:p w14:paraId="17155FF0" w14:textId="77777777" w:rsidR="00AC19AD" w:rsidRPr="003C3E90" w:rsidRDefault="00AC19AD" w:rsidP="00AC19AD">
            <w:pPr>
              <w:spacing w:after="0" w:line="259" w:lineRule="auto"/>
              <w:ind w:left="140" w:firstLine="0"/>
            </w:pPr>
            <w:r w:rsidRPr="003C3E90">
              <w:rPr>
                <w:b/>
              </w:rPr>
              <w:lastRenderedPageBreak/>
              <w:t xml:space="preserve">(e) </w:t>
            </w:r>
          </w:p>
        </w:tc>
        <w:tc>
          <w:tcPr>
            <w:tcW w:w="5650" w:type="dxa"/>
            <w:tcBorders>
              <w:top w:val="single" w:sz="4" w:space="0" w:color="000000"/>
              <w:left w:val="single" w:sz="4" w:space="0" w:color="000000"/>
              <w:bottom w:val="single" w:sz="4" w:space="0" w:color="000000"/>
              <w:right w:val="single" w:sz="4" w:space="0" w:color="000000"/>
            </w:tcBorders>
          </w:tcPr>
          <w:p w14:paraId="2A0E43C5" w14:textId="77777777" w:rsidR="00AC19AD" w:rsidRPr="003C3E90" w:rsidRDefault="00AC19AD" w:rsidP="00AC19AD">
            <w:pPr>
              <w:spacing w:after="0" w:line="259" w:lineRule="auto"/>
              <w:ind w:left="140" w:firstLine="0"/>
            </w:pPr>
            <w:r w:rsidRPr="003C3E90">
              <w:rPr>
                <w:b/>
              </w:rPr>
              <w:t xml:space="preserve">BACS Payments for Approval  </w:t>
            </w:r>
          </w:p>
        </w:tc>
        <w:tc>
          <w:tcPr>
            <w:tcW w:w="495" w:type="dxa"/>
            <w:tcBorders>
              <w:top w:val="single" w:sz="4" w:space="0" w:color="000000"/>
              <w:left w:val="single" w:sz="4" w:space="0" w:color="000000"/>
              <w:bottom w:val="single" w:sz="4" w:space="0" w:color="000000"/>
              <w:right w:val="single" w:sz="4" w:space="0" w:color="000000"/>
            </w:tcBorders>
          </w:tcPr>
          <w:p w14:paraId="004A9E48" w14:textId="77777777" w:rsidR="00AC19AD" w:rsidRPr="003C3E90" w:rsidRDefault="00AC19AD" w:rsidP="00AC19AD">
            <w:pPr>
              <w:spacing w:after="0" w:line="259" w:lineRule="auto"/>
              <w:ind w:left="0" w:right="11" w:firstLine="0"/>
              <w:jc w:val="center"/>
            </w:pPr>
            <w:r w:rsidRPr="003C3E90">
              <w:rPr>
                <w:b/>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49A6EF19" w14:textId="77777777" w:rsidR="00AC19AD" w:rsidRPr="003C3E90" w:rsidRDefault="00AC19AD" w:rsidP="00AC19AD">
            <w:pPr>
              <w:spacing w:after="160" w:line="259" w:lineRule="auto"/>
              <w:ind w:left="0" w:firstLine="0"/>
            </w:pPr>
          </w:p>
        </w:tc>
      </w:tr>
      <w:tr w:rsidR="00AC19AD" w:rsidRPr="000C4156" w14:paraId="5945418B" w14:textId="77777777" w:rsidTr="00091A05">
        <w:trPr>
          <w:trHeight w:val="290"/>
        </w:trPr>
        <w:tc>
          <w:tcPr>
            <w:tcW w:w="1156" w:type="dxa"/>
            <w:tcBorders>
              <w:top w:val="single" w:sz="4" w:space="0" w:color="000000"/>
              <w:left w:val="single" w:sz="4" w:space="0" w:color="000000"/>
              <w:bottom w:val="single" w:sz="4" w:space="0" w:color="000000"/>
              <w:right w:val="single" w:sz="4" w:space="0" w:color="000000"/>
            </w:tcBorders>
          </w:tcPr>
          <w:p w14:paraId="47DF38BA" w14:textId="77777777" w:rsidR="00AC19AD" w:rsidRPr="003C3E90" w:rsidRDefault="00AC19AD" w:rsidP="00AC19AD">
            <w:pPr>
              <w:spacing w:after="0" w:line="259" w:lineRule="auto"/>
              <w:ind w:left="140" w:firstLine="0"/>
            </w:pPr>
            <w:r w:rsidRPr="003C3E90">
              <w:rPr>
                <w:color w:val="FF0000"/>
              </w:rPr>
              <w:t xml:space="preserve"> </w:t>
            </w:r>
          </w:p>
        </w:tc>
        <w:tc>
          <w:tcPr>
            <w:tcW w:w="5650" w:type="dxa"/>
            <w:tcBorders>
              <w:top w:val="single" w:sz="4" w:space="0" w:color="000000"/>
              <w:left w:val="single" w:sz="4" w:space="0" w:color="000000"/>
              <w:bottom w:val="single" w:sz="4" w:space="0" w:color="000000"/>
              <w:right w:val="single" w:sz="4" w:space="0" w:color="000000"/>
            </w:tcBorders>
          </w:tcPr>
          <w:p w14:paraId="599013F5" w14:textId="2F7EDF16" w:rsidR="00AC19AD" w:rsidRPr="003C3E90" w:rsidRDefault="00AC19AD" w:rsidP="00AC19AD">
            <w:pPr>
              <w:spacing w:after="0" w:line="259" w:lineRule="auto"/>
              <w:ind w:left="140" w:firstLine="0"/>
            </w:pPr>
            <w:r w:rsidRPr="003C3E90">
              <w:t>Clerks’ salary</w:t>
            </w:r>
            <w:r w:rsidR="003C3E90" w:rsidRPr="003C3E90">
              <w:t xml:space="preserve">, </w:t>
            </w:r>
            <w:r w:rsidRPr="003C3E90">
              <w:t>HMRC (August)</w:t>
            </w:r>
            <w:r w:rsidR="003C3E90" w:rsidRPr="003C3E90">
              <w:t xml:space="preserve"> and WFH (Jun-Aug)</w:t>
            </w:r>
          </w:p>
        </w:tc>
        <w:tc>
          <w:tcPr>
            <w:tcW w:w="495" w:type="dxa"/>
            <w:tcBorders>
              <w:top w:val="single" w:sz="4" w:space="0" w:color="000000"/>
              <w:left w:val="single" w:sz="4" w:space="0" w:color="000000"/>
              <w:bottom w:val="single" w:sz="4" w:space="0" w:color="000000"/>
              <w:right w:val="single" w:sz="4" w:space="0" w:color="000000"/>
            </w:tcBorders>
          </w:tcPr>
          <w:p w14:paraId="075A766C" w14:textId="2A6B949A" w:rsidR="00AC19AD" w:rsidRPr="003C3E90" w:rsidRDefault="00AC19AD" w:rsidP="00AC19AD">
            <w:pPr>
              <w:spacing w:after="0" w:line="259" w:lineRule="auto"/>
              <w:ind w:left="0" w:right="84" w:firstLine="0"/>
              <w:jc w:val="right"/>
            </w:pPr>
          </w:p>
        </w:tc>
        <w:tc>
          <w:tcPr>
            <w:tcW w:w="2449" w:type="dxa"/>
            <w:tcBorders>
              <w:top w:val="single" w:sz="4" w:space="0" w:color="000000"/>
              <w:left w:val="single" w:sz="4" w:space="0" w:color="000000"/>
              <w:bottom w:val="single" w:sz="4" w:space="0" w:color="000000"/>
              <w:right w:val="single" w:sz="4" w:space="0" w:color="000000"/>
            </w:tcBorders>
          </w:tcPr>
          <w:p w14:paraId="347DCD99" w14:textId="246A66B7" w:rsidR="00AC19AD" w:rsidRPr="003C3E90" w:rsidRDefault="003C3E90" w:rsidP="00AC19AD">
            <w:pPr>
              <w:spacing w:after="0" w:line="259" w:lineRule="auto"/>
              <w:ind w:left="0" w:right="5" w:firstLine="0"/>
              <w:jc w:val="right"/>
            </w:pPr>
            <w:r w:rsidRPr="003C3E90">
              <w:t>973.82</w:t>
            </w:r>
          </w:p>
        </w:tc>
      </w:tr>
      <w:tr w:rsidR="00AC19AD" w:rsidRPr="000C4156" w14:paraId="512DD496" w14:textId="77777777" w:rsidTr="00091A05">
        <w:trPr>
          <w:trHeight w:val="285"/>
        </w:trPr>
        <w:tc>
          <w:tcPr>
            <w:tcW w:w="1156" w:type="dxa"/>
            <w:tcBorders>
              <w:top w:val="single" w:sz="4" w:space="0" w:color="000000"/>
              <w:left w:val="single" w:sz="4" w:space="0" w:color="000000"/>
              <w:bottom w:val="single" w:sz="4" w:space="0" w:color="000000"/>
              <w:right w:val="single" w:sz="4" w:space="0" w:color="000000"/>
            </w:tcBorders>
          </w:tcPr>
          <w:p w14:paraId="50F05EF7" w14:textId="77777777" w:rsidR="00AC19AD" w:rsidRPr="003C3E90" w:rsidRDefault="00AC19AD" w:rsidP="00AC19AD">
            <w:pPr>
              <w:spacing w:after="0" w:line="259" w:lineRule="auto"/>
              <w:ind w:left="140" w:firstLine="0"/>
            </w:pPr>
            <w:r w:rsidRPr="003C3E90">
              <w:rPr>
                <w:color w:val="FF0000"/>
              </w:rPr>
              <w:t xml:space="preserve"> </w:t>
            </w:r>
          </w:p>
        </w:tc>
        <w:tc>
          <w:tcPr>
            <w:tcW w:w="5650" w:type="dxa"/>
            <w:tcBorders>
              <w:top w:val="single" w:sz="4" w:space="0" w:color="000000"/>
              <w:left w:val="single" w:sz="4" w:space="0" w:color="000000"/>
              <w:bottom w:val="single" w:sz="4" w:space="0" w:color="000000"/>
              <w:right w:val="single" w:sz="4" w:space="0" w:color="000000"/>
            </w:tcBorders>
          </w:tcPr>
          <w:p w14:paraId="30781208" w14:textId="554CB9D7" w:rsidR="00AC19AD" w:rsidRPr="003C3E90" w:rsidRDefault="003C3E90" w:rsidP="00AC19AD">
            <w:pPr>
              <w:spacing w:after="0" w:line="259" w:lineRule="auto"/>
              <w:ind w:left="140" w:firstLine="0"/>
            </w:pPr>
            <w:r w:rsidRPr="003C3E90">
              <w:t>Reimburse Clerk for advert</w:t>
            </w:r>
          </w:p>
        </w:tc>
        <w:tc>
          <w:tcPr>
            <w:tcW w:w="495" w:type="dxa"/>
            <w:tcBorders>
              <w:top w:val="single" w:sz="4" w:space="0" w:color="000000"/>
              <w:left w:val="single" w:sz="4" w:space="0" w:color="000000"/>
              <w:bottom w:val="single" w:sz="4" w:space="0" w:color="000000"/>
              <w:right w:val="single" w:sz="4" w:space="0" w:color="000000"/>
            </w:tcBorders>
          </w:tcPr>
          <w:p w14:paraId="095890C1" w14:textId="42AAAFC8" w:rsidR="00AC19AD" w:rsidRPr="003C3E90" w:rsidRDefault="00AC19AD" w:rsidP="00AC19AD">
            <w:pPr>
              <w:spacing w:after="0" w:line="259" w:lineRule="auto"/>
              <w:ind w:left="0" w:right="84" w:firstLine="0"/>
              <w:jc w:val="right"/>
            </w:pPr>
          </w:p>
        </w:tc>
        <w:tc>
          <w:tcPr>
            <w:tcW w:w="2449" w:type="dxa"/>
            <w:tcBorders>
              <w:top w:val="single" w:sz="4" w:space="0" w:color="000000"/>
              <w:left w:val="single" w:sz="4" w:space="0" w:color="000000"/>
              <w:bottom w:val="single" w:sz="4" w:space="0" w:color="000000"/>
              <w:right w:val="single" w:sz="4" w:space="0" w:color="000000"/>
            </w:tcBorders>
          </w:tcPr>
          <w:p w14:paraId="25B5F968" w14:textId="223C5E6B" w:rsidR="00AC19AD" w:rsidRPr="003C3E90" w:rsidRDefault="003C3E90" w:rsidP="00AC19AD">
            <w:pPr>
              <w:spacing w:after="0" w:line="259" w:lineRule="auto"/>
              <w:ind w:left="0" w:firstLine="0"/>
              <w:jc w:val="right"/>
            </w:pPr>
            <w:r w:rsidRPr="003C3E90">
              <w:t>103.68</w:t>
            </w:r>
          </w:p>
        </w:tc>
      </w:tr>
      <w:tr w:rsidR="00AC19AD" w:rsidRPr="000C4156" w14:paraId="1A7462AC" w14:textId="77777777" w:rsidTr="00091A05">
        <w:trPr>
          <w:trHeight w:val="285"/>
        </w:trPr>
        <w:tc>
          <w:tcPr>
            <w:tcW w:w="1156" w:type="dxa"/>
            <w:tcBorders>
              <w:top w:val="single" w:sz="4" w:space="0" w:color="000000"/>
              <w:left w:val="single" w:sz="4" w:space="0" w:color="000000"/>
              <w:bottom w:val="single" w:sz="4" w:space="0" w:color="000000"/>
              <w:right w:val="single" w:sz="4" w:space="0" w:color="000000"/>
            </w:tcBorders>
          </w:tcPr>
          <w:p w14:paraId="6635ECB8" w14:textId="77777777" w:rsidR="00AC19AD" w:rsidRPr="003C3E90" w:rsidRDefault="00AC19AD" w:rsidP="00AC19AD">
            <w:pPr>
              <w:spacing w:after="0" w:line="259" w:lineRule="auto"/>
              <w:ind w:left="140" w:firstLine="0"/>
            </w:pPr>
            <w:r w:rsidRPr="003C3E90">
              <w:rPr>
                <w:b/>
              </w:rPr>
              <w:t xml:space="preserve">(f) </w:t>
            </w:r>
          </w:p>
        </w:tc>
        <w:tc>
          <w:tcPr>
            <w:tcW w:w="5650" w:type="dxa"/>
            <w:tcBorders>
              <w:top w:val="single" w:sz="4" w:space="0" w:color="000000"/>
              <w:left w:val="single" w:sz="4" w:space="0" w:color="000000"/>
              <w:bottom w:val="single" w:sz="4" w:space="0" w:color="000000"/>
              <w:right w:val="single" w:sz="4" w:space="0" w:color="000000"/>
            </w:tcBorders>
          </w:tcPr>
          <w:p w14:paraId="3DC72A08" w14:textId="2965A60E" w:rsidR="00AC19AD" w:rsidRPr="003C3E90" w:rsidRDefault="00AC19AD" w:rsidP="00AC19AD">
            <w:pPr>
              <w:tabs>
                <w:tab w:val="center" w:pos="2590"/>
              </w:tabs>
              <w:spacing w:after="0" w:line="259" w:lineRule="auto"/>
              <w:ind w:left="0" w:firstLine="0"/>
            </w:pPr>
            <w:r w:rsidRPr="003C3E90">
              <w:rPr>
                <w:b/>
              </w:rPr>
              <w:t xml:space="preserve">Income Received </w:t>
            </w:r>
            <w:r w:rsidRPr="003C3E90">
              <w:t xml:space="preserve"> </w:t>
            </w:r>
            <w:r w:rsidRPr="003C3E90">
              <w:tab/>
            </w:r>
            <w:r w:rsidRPr="003C3E90">
              <w:rPr>
                <w:b/>
              </w:rPr>
              <w:t xml:space="preserve">– Since last meeting </w:t>
            </w:r>
          </w:p>
        </w:tc>
        <w:tc>
          <w:tcPr>
            <w:tcW w:w="495" w:type="dxa"/>
            <w:tcBorders>
              <w:top w:val="single" w:sz="4" w:space="0" w:color="000000"/>
              <w:left w:val="single" w:sz="4" w:space="0" w:color="000000"/>
              <w:bottom w:val="single" w:sz="4" w:space="0" w:color="000000"/>
              <w:right w:val="single" w:sz="4" w:space="0" w:color="000000"/>
            </w:tcBorders>
          </w:tcPr>
          <w:p w14:paraId="1CA450EC" w14:textId="77777777" w:rsidR="00AC19AD" w:rsidRPr="003C3E90" w:rsidRDefault="00AC19AD" w:rsidP="00AC19AD">
            <w:pPr>
              <w:spacing w:after="0" w:line="259" w:lineRule="auto"/>
              <w:ind w:left="0" w:right="84" w:firstLine="0"/>
              <w:jc w:val="right"/>
            </w:pPr>
            <w:r w:rsidRPr="003C3E90">
              <w:t xml:space="preserve">£ </w:t>
            </w:r>
          </w:p>
        </w:tc>
        <w:tc>
          <w:tcPr>
            <w:tcW w:w="2449" w:type="dxa"/>
            <w:tcBorders>
              <w:top w:val="single" w:sz="4" w:space="0" w:color="000000"/>
              <w:left w:val="single" w:sz="4" w:space="0" w:color="000000"/>
              <w:bottom w:val="single" w:sz="4" w:space="0" w:color="000000"/>
              <w:right w:val="single" w:sz="4" w:space="0" w:color="000000"/>
            </w:tcBorders>
          </w:tcPr>
          <w:p w14:paraId="66C1234E" w14:textId="77777777" w:rsidR="00AC19AD" w:rsidRPr="003C3E90" w:rsidRDefault="00AC19AD" w:rsidP="00AC19AD">
            <w:pPr>
              <w:spacing w:after="160" w:line="259" w:lineRule="auto"/>
              <w:ind w:left="0" w:firstLine="0"/>
            </w:pPr>
          </w:p>
        </w:tc>
      </w:tr>
      <w:tr w:rsidR="00AC19AD" w:rsidRPr="000C4156" w14:paraId="5F010AB7" w14:textId="77777777" w:rsidTr="00091A05">
        <w:trPr>
          <w:trHeight w:val="285"/>
        </w:trPr>
        <w:tc>
          <w:tcPr>
            <w:tcW w:w="1156" w:type="dxa"/>
            <w:tcBorders>
              <w:top w:val="single" w:sz="4" w:space="0" w:color="000000"/>
              <w:left w:val="single" w:sz="4" w:space="0" w:color="000000"/>
              <w:bottom w:val="single" w:sz="4" w:space="0" w:color="000000"/>
              <w:right w:val="single" w:sz="4" w:space="0" w:color="000000"/>
            </w:tcBorders>
          </w:tcPr>
          <w:p w14:paraId="7DFA1335" w14:textId="77777777" w:rsidR="00AC19AD" w:rsidRPr="003C3E90" w:rsidRDefault="00AC19AD" w:rsidP="00AC19AD">
            <w:pPr>
              <w:spacing w:after="0" w:line="259" w:lineRule="auto"/>
              <w:ind w:left="140" w:firstLine="0"/>
            </w:pPr>
            <w:r w:rsidRPr="003C3E90">
              <w:rPr>
                <w:b/>
                <w:color w:val="FF0000"/>
              </w:rPr>
              <w:t xml:space="preserve"> </w:t>
            </w:r>
          </w:p>
        </w:tc>
        <w:tc>
          <w:tcPr>
            <w:tcW w:w="5650" w:type="dxa"/>
            <w:tcBorders>
              <w:top w:val="single" w:sz="4" w:space="0" w:color="000000"/>
              <w:left w:val="single" w:sz="4" w:space="0" w:color="000000"/>
              <w:bottom w:val="single" w:sz="4" w:space="0" w:color="000000"/>
              <w:right w:val="single" w:sz="4" w:space="0" w:color="000000"/>
            </w:tcBorders>
          </w:tcPr>
          <w:p w14:paraId="7DBFD754" w14:textId="557AAB53" w:rsidR="00AC19AD" w:rsidRPr="003C3E90" w:rsidRDefault="00AC19AD" w:rsidP="00AC19AD">
            <w:pPr>
              <w:spacing w:after="0" w:line="259" w:lineRule="auto"/>
              <w:ind w:left="140" w:firstLine="0"/>
            </w:pPr>
            <w:r w:rsidRPr="003C3E90">
              <w:t xml:space="preserve">Bank Interest 478 </w:t>
            </w:r>
          </w:p>
        </w:tc>
        <w:tc>
          <w:tcPr>
            <w:tcW w:w="495" w:type="dxa"/>
            <w:tcBorders>
              <w:top w:val="single" w:sz="4" w:space="0" w:color="000000"/>
              <w:left w:val="single" w:sz="4" w:space="0" w:color="000000"/>
              <w:bottom w:val="single" w:sz="4" w:space="0" w:color="000000"/>
              <w:right w:val="single" w:sz="4" w:space="0" w:color="000000"/>
            </w:tcBorders>
          </w:tcPr>
          <w:p w14:paraId="43B4B41E" w14:textId="77777777" w:rsidR="00AC19AD" w:rsidRPr="003C3E90" w:rsidRDefault="00AC19AD" w:rsidP="00AC19AD">
            <w:pPr>
              <w:spacing w:after="0" w:line="259" w:lineRule="auto"/>
              <w:ind w:left="0" w:right="84" w:firstLine="0"/>
              <w:jc w:val="right"/>
            </w:pPr>
            <w:r w:rsidRPr="003C3E90">
              <w:t xml:space="preserve">£ </w:t>
            </w:r>
          </w:p>
        </w:tc>
        <w:tc>
          <w:tcPr>
            <w:tcW w:w="2449" w:type="dxa"/>
            <w:tcBorders>
              <w:top w:val="single" w:sz="4" w:space="0" w:color="000000"/>
              <w:left w:val="single" w:sz="4" w:space="0" w:color="000000"/>
              <w:bottom w:val="single" w:sz="4" w:space="0" w:color="000000"/>
              <w:right w:val="single" w:sz="4" w:space="0" w:color="000000"/>
            </w:tcBorders>
          </w:tcPr>
          <w:p w14:paraId="066EAD75" w14:textId="77777777" w:rsidR="00AC19AD" w:rsidRPr="003C3E90" w:rsidRDefault="00AC19AD" w:rsidP="00AC19AD">
            <w:pPr>
              <w:spacing w:after="0" w:line="259" w:lineRule="auto"/>
              <w:ind w:left="0" w:right="5" w:firstLine="0"/>
              <w:jc w:val="right"/>
            </w:pPr>
            <w:r w:rsidRPr="003C3E90">
              <w:t>13.08</w:t>
            </w:r>
          </w:p>
        </w:tc>
      </w:tr>
    </w:tbl>
    <w:p w14:paraId="645499BE" w14:textId="77777777" w:rsidR="000C4156" w:rsidRDefault="000C4156">
      <w:pPr>
        <w:pStyle w:val="Heading1"/>
        <w:tabs>
          <w:tab w:val="center" w:pos="2275"/>
        </w:tabs>
        <w:ind w:left="-15" w:firstLine="0"/>
      </w:pPr>
    </w:p>
    <w:p w14:paraId="08D7B30D" w14:textId="514DBE9A" w:rsidR="00806EFC" w:rsidRPr="001110E3" w:rsidRDefault="00806EFC" w:rsidP="00091A05">
      <w:pPr>
        <w:pStyle w:val="ListParagraph"/>
        <w:numPr>
          <w:ilvl w:val="0"/>
          <w:numId w:val="8"/>
        </w:numPr>
        <w:spacing w:line="360" w:lineRule="auto"/>
        <w:rPr>
          <w:b/>
          <w:bCs/>
        </w:rPr>
      </w:pPr>
      <w:r w:rsidRPr="001110E3">
        <w:rPr>
          <w:b/>
          <w:bCs/>
        </w:rPr>
        <w:t>PLANNING</w:t>
      </w:r>
      <w:r w:rsidR="001110E3">
        <w:rPr>
          <w:b/>
          <w:bCs/>
        </w:rPr>
        <w:t xml:space="preserve"> APPLICATIONS – </w:t>
      </w:r>
      <w:r w:rsidR="001110E3" w:rsidRPr="001110E3">
        <w:t>To agree responses to recent applications, to ratify comments made between meetings and to note decisions</w:t>
      </w:r>
    </w:p>
    <w:p w14:paraId="36F79934" w14:textId="77777777" w:rsidR="00003845" w:rsidRPr="003C3E90" w:rsidRDefault="001110E3" w:rsidP="00091A05">
      <w:pPr>
        <w:pStyle w:val="ListParagraph"/>
        <w:numPr>
          <w:ilvl w:val="1"/>
          <w:numId w:val="8"/>
        </w:numPr>
        <w:spacing w:line="360" w:lineRule="auto"/>
        <w:rPr>
          <w:b/>
          <w:bCs/>
        </w:rPr>
      </w:pPr>
      <w:r w:rsidRPr="003C3E90">
        <w:rPr>
          <w:b/>
          <w:bCs/>
        </w:rPr>
        <w:t xml:space="preserve">Received – </w:t>
      </w:r>
    </w:p>
    <w:p w14:paraId="616B8D7C" w14:textId="12C9525E" w:rsidR="00FF7C4F" w:rsidRDefault="00003845" w:rsidP="00003845">
      <w:pPr>
        <w:pStyle w:val="ListParagraph"/>
        <w:spacing w:line="360" w:lineRule="auto"/>
        <w:ind w:left="1080" w:firstLine="0"/>
      </w:pPr>
      <w:r w:rsidRPr="00003845">
        <w:t>P0745/26/FUL</w:t>
      </w:r>
      <w:r>
        <w:t xml:space="preserve"> </w:t>
      </w:r>
      <w:r w:rsidRPr="00003845">
        <w:t>Construction of detached, four bay garage building. (Part Retrospective).</w:t>
      </w:r>
      <w:r w:rsidR="00734253">
        <w:t xml:space="preserve"> </w:t>
      </w:r>
      <w:r w:rsidRPr="00003845">
        <w:t>Quarry Hill House</w:t>
      </w:r>
      <w:r>
        <w:t>, H</w:t>
      </w:r>
      <w:r w:rsidRPr="00003845">
        <w:t>obbs Lane</w:t>
      </w:r>
      <w:r>
        <w:t xml:space="preserve">, </w:t>
      </w:r>
      <w:r w:rsidRPr="00003845">
        <w:t xml:space="preserve">Longhope </w:t>
      </w:r>
      <w:r>
        <w:t xml:space="preserve">. </w:t>
      </w:r>
    </w:p>
    <w:p w14:paraId="2FE739AD" w14:textId="0D17B446" w:rsidR="00003845" w:rsidRDefault="00003845" w:rsidP="00003845">
      <w:pPr>
        <w:pStyle w:val="ListParagraph"/>
        <w:spacing w:line="360" w:lineRule="auto"/>
        <w:ind w:left="1080" w:firstLine="0"/>
      </w:pPr>
      <w:r w:rsidRPr="00003845">
        <w:rPr>
          <w:b/>
          <w:bCs/>
        </w:rPr>
        <w:t xml:space="preserve">Council to review and </w:t>
      </w:r>
      <w:r>
        <w:rPr>
          <w:b/>
          <w:bCs/>
        </w:rPr>
        <w:t xml:space="preserve">submit </w:t>
      </w:r>
      <w:r w:rsidRPr="00003845">
        <w:rPr>
          <w:b/>
          <w:bCs/>
        </w:rPr>
        <w:t>comments by 21 August.</w:t>
      </w:r>
      <w:r>
        <w:t xml:space="preserve"> </w:t>
      </w:r>
    </w:p>
    <w:p w14:paraId="7452FA7A" w14:textId="761F3115" w:rsidR="001110E3" w:rsidRDefault="001110E3" w:rsidP="00091A05">
      <w:pPr>
        <w:pStyle w:val="ListParagraph"/>
        <w:numPr>
          <w:ilvl w:val="1"/>
          <w:numId w:val="8"/>
        </w:numPr>
        <w:spacing w:line="360" w:lineRule="auto"/>
      </w:pPr>
      <w:r w:rsidRPr="003C3E90">
        <w:rPr>
          <w:b/>
          <w:bCs/>
        </w:rPr>
        <w:t>Responded</w:t>
      </w:r>
      <w:r>
        <w:t xml:space="preserve"> – </w:t>
      </w:r>
      <w:r w:rsidR="00003845">
        <w:t>None</w:t>
      </w:r>
    </w:p>
    <w:p w14:paraId="503E5D17" w14:textId="39235C7F" w:rsidR="003C3E90" w:rsidRDefault="003C3E90" w:rsidP="00091A05">
      <w:pPr>
        <w:pStyle w:val="ListParagraph"/>
        <w:numPr>
          <w:ilvl w:val="1"/>
          <w:numId w:val="8"/>
        </w:numPr>
        <w:spacing w:line="360" w:lineRule="auto"/>
      </w:pPr>
      <w:r>
        <w:rPr>
          <w:b/>
          <w:bCs/>
        </w:rPr>
        <w:t xml:space="preserve">Dealt with </w:t>
      </w:r>
      <w:r w:rsidRPr="003C3E90">
        <w:rPr>
          <w:b/>
          <w:bCs/>
        </w:rPr>
        <w:t>between meetings</w:t>
      </w:r>
      <w:r>
        <w:t xml:space="preserve"> - </w:t>
      </w:r>
      <w:r w:rsidRPr="00FF7C4F">
        <w:t>P0792/26/FUL</w:t>
      </w:r>
      <w:r w:rsidRPr="00FF7C4F">
        <w:rPr>
          <w:b/>
          <w:bCs/>
        </w:rPr>
        <w:t xml:space="preserve"> </w:t>
      </w:r>
      <w:r w:rsidRPr="00FF7C4F">
        <w:t>Erection of an external balcony at first floor level above the porch. Quarry Hill House, Hobbs Lane, Long</w:t>
      </w:r>
      <w:r>
        <w:t>hope</w:t>
      </w:r>
    </w:p>
    <w:p w14:paraId="638B0398" w14:textId="2A8DE3B7" w:rsidR="001110E3" w:rsidRDefault="001110E3" w:rsidP="00091A05">
      <w:pPr>
        <w:pStyle w:val="ListParagraph"/>
        <w:numPr>
          <w:ilvl w:val="1"/>
          <w:numId w:val="8"/>
        </w:numPr>
        <w:spacing w:line="360" w:lineRule="auto"/>
      </w:pPr>
      <w:r w:rsidRPr="003C3E90">
        <w:rPr>
          <w:b/>
          <w:bCs/>
        </w:rPr>
        <w:t>Decided since last meeting</w:t>
      </w:r>
      <w:r>
        <w:t xml:space="preserve"> </w:t>
      </w:r>
      <w:r w:rsidR="00FF7C4F">
        <w:t xml:space="preserve">- </w:t>
      </w:r>
      <w:r w:rsidR="00003845" w:rsidRPr="00003845">
        <w:t>P0649/26/FUL</w:t>
      </w:r>
      <w:r w:rsidR="00003845">
        <w:t xml:space="preserve"> </w:t>
      </w:r>
      <w:r w:rsidR="00003845" w:rsidRPr="00003845">
        <w:t>Erection of single storey extension with associated works.</w:t>
      </w:r>
      <w:r w:rsidR="00003845">
        <w:t xml:space="preserve"> </w:t>
      </w:r>
      <w:r w:rsidR="00003845" w:rsidRPr="00003845">
        <w:t>Old Rectory</w:t>
      </w:r>
      <w:r w:rsidR="00003845">
        <w:t xml:space="preserve">, </w:t>
      </w:r>
      <w:r w:rsidR="00003845" w:rsidRPr="00003845">
        <w:t>School Lane</w:t>
      </w:r>
      <w:r w:rsidR="00003845">
        <w:t>,</w:t>
      </w:r>
      <w:r w:rsidR="00003845" w:rsidRPr="00003845">
        <w:t xml:space="preserve"> Longhope</w:t>
      </w:r>
      <w:r w:rsidR="00FF7C4F">
        <w:t xml:space="preserve">. </w:t>
      </w:r>
      <w:r w:rsidR="00003845">
        <w:t>Granted permission</w:t>
      </w:r>
    </w:p>
    <w:p w14:paraId="43F8AF39" w14:textId="3D48EDF7" w:rsidR="001110E3" w:rsidRDefault="001110E3" w:rsidP="00091A05">
      <w:pPr>
        <w:pStyle w:val="ListParagraph"/>
        <w:numPr>
          <w:ilvl w:val="1"/>
          <w:numId w:val="8"/>
        </w:numPr>
        <w:spacing w:line="360" w:lineRule="auto"/>
      </w:pPr>
      <w:r w:rsidRPr="003C3E90">
        <w:rPr>
          <w:b/>
          <w:bCs/>
        </w:rPr>
        <w:t>Withdrawn since last meeting</w:t>
      </w:r>
      <w:r>
        <w:t xml:space="preserve"> – none </w:t>
      </w:r>
    </w:p>
    <w:p w14:paraId="28FEAB18" w14:textId="42C354F8" w:rsidR="001110E3" w:rsidRDefault="001110E3" w:rsidP="00091A05">
      <w:pPr>
        <w:pStyle w:val="ListParagraph"/>
        <w:numPr>
          <w:ilvl w:val="1"/>
          <w:numId w:val="8"/>
        </w:numPr>
        <w:spacing w:line="360" w:lineRule="auto"/>
      </w:pPr>
      <w:r w:rsidRPr="003C3E90">
        <w:rPr>
          <w:b/>
          <w:bCs/>
        </w:rPr>
        <w:t xml:space="preserve">Appeals </w:t>
      </w:r>
      <w:r>
        <w:t xml:space="preserve">– </w:t>
      </w:r>
      <w:r w:rsidR="00003845">
        <w:t>No</w:t>
      </w:r>
      <w:r w:rsidR="0077161F">
        <w:t xml:space="preserve"> update</w:t>
      </w:r>
    </w:p>
    <w:p w14:paraId="541B04B6" w14:textId="6B99D759" w:rsidR="001110E3" w:rsidRDefault="001110E3" w:rsidP="00091A05">
      <w:pPr>
        <w:pStyle w:val="ListParagraph"/>
        <w:numPr>
          <w:ilvl w:val="1"/>
          <w:numId w:val="8"/>
        </w:numPr>
        <w:spacing w:line="360" w:lineRule="auto"/>
      </w:pPr>
      <w:r w:rsidRPr="003C3E90">
        <w:rPr>
          <w:b/>
          <w:bCs/>
        </w:rPr>
        <w:t xml:space="preserve">Enforcement </w:t>
      </w:r>
      <w:r>
        <w:t xml:space="preserve">– </w:t>
      </w:r>
      <w:r w:rsidR="003C3E90">
        <w:t xml:space="preserve">There are 18 enforcements with the FoDDC Enforcement Team. Updates will be provided when received. </w:t>
      </w:r>
      <w:r>
        <w:t xml:space="preserve"> </w:t>
      </w:r>
    </w:p>
    <w:p w14:paraId="02A4134F" w14:textId="46E1D110" w:rsidR="001110E3" w:rsidRDefault="001110E3" w:rsidP="00091A05">
      <w:pPr>
        <w:pStyle w:val="ListParagraph"/>
        <w:numPr>
          <w:ilvl w:val="0"/>
          <w:numId w:val="8"/>
        </w:numPr>
        <w:spacing w:line="360" w:lineRule="auto"/>
      </w:pPr>
      <w:r w:rsidRPr="001110E3">
        <w:rPr>
          <w:b/>
          <w:bCs/>
        </w:rPr>
        <w:t xml:space="preserve">BROOK END </w:t>
      </w:r>
      <w:r w:rsidR="003C3E90">
        <w:rPr>
          <w:b/>
          <w:bCs/>
        </w:rPr>
        <w:t xml:space="preserve">AND LATCHEN BROOK </w:t>
      </w:r>
      <w:r w:rsidRPr="001110E3">
        <w:rPr>
          <w:b/>
          <w:bCs/>
        </w:rPr>
        <w:t xml:space="preserve">CLEARANCE </w:t>
      </w:r>
      <w:r w:rsidRPr="001110E3">
        <w:t xml:space="preserve">– Council to discuss the clearance and agree next steps. </w:t>
      </w:r>
    </w:p>
    <w:p w14:paraId="213BA198" w14:textId="0C75918E" w:rsidR="001110E3" w:rsidRDefault="001110E3" w:rsidP="00091A05">
      <w:pPr>
        <w:pStyle w:val="ListParagraph"/>
        <w:numPr>
          <w:ilvl w:val="0"/>
          <w:numId w:val="8"/>
        </w:numPr>
        <w:spacing w:line="360" w:lineRule="auto"/>
      </w:pPr>
      <w:r w:rsidRPr="00091A05">
        <w:rPr>
          <w:b/>
          <w:bCs/>
        </w:rPr>
        <w:t>ASSET MANAGEMENT</w:t>
      </w:r>
      <w:r>
        <w:t xml:space="preserve"> – Council to </w:t>
      </w:r>
      <w:r w:rsidR="00FF7C4F">
        <w:t xml:space="preserve">discuss and </w:t>
      </w:r>
      <w:r>
        <w:t xml:space="preserve">resolve to subscribe to </w:t>
      </w:r>
      <w:r w:rsidR="000864CE">
        <w:t xml:space="preserve">the Scribe </w:t>
      </w:r>
      <w:proofErr w:type="spellStart"/>
      <w:r>
        <w:t>Civic:ly</w:t>
      </w:r>
      <w:proofErr w:type="spellEnd"/>
      <w:r>
        <w:t xml:space="preserve"> asset management and mapping </w:t>
      </w:r>
      <w:r w:rsidR="000864CE">
        <w:t>application</w:t>
      </w:r>
    </w:p>
    <w:p w14:paraId="6D668D7F" w14:textId="37E94CEE" w:rsidR="003D1FA3" w:rsidRDefault="003D1FA3" w:rsidP="00091A05">
      <w:pPr>
        <w:pStyle w:val="ListParagraph"/>
        <w:numPr>
          <w:ilvl w:val="0"/>
          <w:numId w:val="8"/>
        </w:numPr>
        <w:spacing w:line="360" w:lineRule="auto"/>
      </w:pPr>
      <w:r w:rsidRPr="003D1FA3">
        <w:rPr>
          <w:b/>
          <w:bCs/>
        </w:rPr>
        <w:t>SPEED SIGNS</w:t>
      </w:r>
      <w:r>
        <w:t xml:space="preserve"> – Council to discuss replacement / upgrade of the existing speed cameras</w:t>
      </w:r>
    </w:p>
    <w:p w14:paraId="04E9CF0C" w14:textId="7528A42D" w:rsidR="003D1FA3" w:rsidRDefault="003D1FA3" w:rsidP="00091A05">
      <w:pPr>
        <w:pStyle w:val="ListParagraph"/>
        <w:numPr>
          <w:ilvl w:val="0"/>
          <w:numId w:val="8"/>
        </w:numPr>
        <w:spacing w:line="360" w:lineRule="auto"/>
      </w:pPr>
      <w:r>
        <w:rPr>
          <w:b/>
          <w:bCs/>
        </w:rPr>
        <w:t xml:space="preserve">BUS SHELTERS </w:t>
      </w:r>
      <w:r>
        <w:t xml:space="preserve">– Council to discuss repairs to </w:t>
      </w:r>
      <w:proofErr w:type="spellStart"/>
      <w:r>
        <w:t>Latchen</w:t>
      </w:r>
      <w:proofErr w:type="spellEnd"/>
      <w:r>
        <w:t xml:space="preserve"> Central Bus Shelter. </w:t>
      </w:r>
    </w:p>
    <w:p w14:paraId="1F85A09E" w14:textId="7BA314B7" w:rsidR="00091A05" w:rsidRDefault="00091A05" w:rsidP="00091A05">
      <w:pPr>
        <w:pStyle w:val="ListParagraph"/>
        <w:numPr>
          <w:ilvl w:val="0"/>
          <w:numId w:val="8"/>
        </w:numPr>
        <w:spacing w:line="360" w:lineRule="auto"/>
      </w:pPr>
      <w:r>
        <w:rPr>
          <w:b/>
          <w:bCs/>
        </w:rPr>
        <w:t xml:space="preserve">ITEMS FOR NEXT OR FUTURE MEETINGS </w:t>
      </w:r>
      <w:r w:rsidRPr="00091A05">
        <w:rPr>
          <w:b/>
          <w:bCs/>
        </w:rPr>
        <w:t xml:space="preserve">- </w:t>
      </w:r>
      <w:r w:rsidRPr="00FF7C4F">
        <w:t>Council to agree</w:t>
      </w:r>
      <w:r>
        <w:rPr>
          <w:b/>
        </w:rPr>
        <w:t xml:space="preserve"> </w:t>
      </w:r>
      <w:r>
        <w:t xml:space="preserve">items for future agendas. </w:t>
      </w:r>
    </w:p>
    <w:p w14:paraId="17F900A0" w14:textId="6D0AF75B" w:rsidR="00091A05" w:rsidRPr="00091A05" w:rsidRDefault="00091A05" w:rsidP="00091A05">
      <w:pPr>
        <w:pStyle w:val="ListParagraph"/>
        <w:numPr>
          <w:ilvl w:val="0"/>
          <w:numId w:val="8"/>
        </w:numPr>
        <w:spacing w:line="360" w:lineRule="auto"/>
      </w:pPr>
      <w:r>
        <w:rPr>
          <w:b/>
          <w:bCs/>
        </w:rPr>
        <w:t xml:space="preserve">NEXT MEETING – </w:t>
      </w:r>
      <w:r w:rsidRPr="00091A05">
        <w:t>An Ordinary meeting of the Council is scheduled for 21</w:t>
      </w:r>
      <w:r w:rsidRPr="00091A05">
        <w:rPr>
          <w:vertAlign w:val="superscript"/>
        </w:rPr>
        <w:t>st</w:t>
      </w:r>
      <w:r w:rsidRPr="00091A05">
        <w:t xml:space="preserve"> September 2026 at 7pm in The </w:t>
      </w:r>
      <w:proofErr w:type="spellStart"/>
      <w:r w:rsidRPr="00091A05">
        <w:t>Latchen</w:t>
      </w:r>
      <w:proofErr w:type="spellEnd"/>
      <w:r w:rsidRPr="00091A05">
        <w:t xml:space="preserve"> Room.</w:t>
      </w:r>
      <w:r>
        <w:rPr>
          <w:b/>
          <w:bCs/>
        </w:rPr>
        <w:t xml:space="preserve"> </w:t>
      </w:r>
    </w:p>
    <w:p w14:paraId="5C599B1A" w14:textId="1A31F9C2" w:rsidR="00091A05" w:rsidRDefault="00091A05" w:rsidP="00091A05">
      <w:pPr>
        <w:pStyle w:val="ListParagraph"/>
        <w:numPr>
          <w:ilvl w:val="0"/>
          <w:numId w:val="8"/>
        </w:numPr>
        <w:spacing w:line="360" w:lineRule="auto"/>
      </w:pPr>
      <w:r>
        <w:rPr>
          <w:b/>
          <w:bCs/>
        </w:rPr>
        <w:lastRenderedPageBreak/>
        <w:t>FUTURE MEETINGS :</w:t>
      </w:r>
      <w:r>
        <w:t xml:space="preserve"> 19</w:t>
      </w:r>
      <w:r w:rsidRPr="00091A05">
        <w:rPr>
          <w:vertAlign w:val="superscript"/>
        </w:rPr>
        <w:t>th</w:t>
      </w:r>
      <w:r>
        <w:t xml:space="preserve"> October 2026, 16</w:t>
      </w:r>
      <w:r w:rsidRPr="00091A05">
        <w:rPr>
          <w:vertAlign w:val="superscript"/>
        </w:rPr>
        <w:t>th</w:t>
      </w:r>
      <w:r>
        <w:t xml:space="preserve"> November 2026, 21</w:t>
      </w:r>
      <w:r w:rsidRPr="00091A05">
        <w:rPr>
          <w:vertAlign w:val="superscript"/>
        </w:rPr>
        <w:t>st</w:t>
      </w:r>
      <w:r>
        <w:t xml:space="preserve"> December 2026, 18</w:t>
      </w:r>
      <w:r w:rsidRPr="00091A05">
        <w:rPr>
          <w:vertAlign w:val="superscript"/>
        </w:rPr>
        <w:t>th</w:t>
      </w:r>
      <w:r>
        <w:t xml:space="preserve"> January 2027, 15</w:t>
      </w:r>
      <w:r w:rsidRPr="00091A05">
        <w:rPr>
          <w:vertAlign w:val="superscript"/>
        </w:rPr>
        <w:t>th</w:t>
      </w:r>
      <w:r>
        <w:t xml:space="preserve"> February 2027 and 15</w:t>
      </w:r>
      <w:r w:rsidRPr="00091A05">
        <w:rPr>
          <w:vertAlign w:val="superscript"/>
        </w:rPr>
        <w:t>th</w:t>
      </w:r>
      <w:r>
        <w:t xml:space="preserve"> March 2027</w:t>
      </w:r>
    </w:p>
    <w:p w14:paraId="69293A42" w14:textId="7B6A4498" w:rsidR="00091A05" w:rsidRPr="006E14B8" w:rsidRDefault="00091A05" w:rsidP="00091A05">
      <w:pPr>
        <w:pStyle w:val="ListParagraph"/>
        <w:numPr>
          <w:ilvl w:val="0"/>
          <w:numId w:val="8"/>
        </w:numPr>
        <w:spacing w:line="360" w:lineRule="auto"/>
      </w:pPr>
      <w:r>
        <w:rPr>
          <w:b/>
          <w:bCs/>
        </w:rPr>
        <w:t xml:space="preserve">CLOSE OF MEETING </w:t>
      </w:r>
    </w:p>
    <w:p w14:paraId="2BCD3B62" w14:textId="77777777" w:rsidR="006E14B8" w:rsidRPr="00091A05" w:rsidRDefault="006E14B8" w:rsidP="006E14B8">
      <w:pPr>
        <w:pStyle w:val="ListParagraph"/>
        <w:spacing w:line="360" w:lineRule="auto"/>
        <w:ind w:left="672" w:firstLine="0"/>
      </w:pPr>
    </w:p>
    <w:p w14:paraId="0B696C05" w14:textId="77777777" w:rsidR="00091A05" w:rsidRDefault="00091A05" w:rsidP="00BC760D">
      <w:pPr>
        <w:pStyle w:val="NormalWeb"/>
        <w:spacing w:line="360" w:lineRule="auto"/>
        <w:rPr>
          <w:rStyle w:val="Strong"/>
          <w:rFonts w:ascii="Arial" w:hAnsi="Arial" w:cs="Arial"/>
        </w:rPr>
      </w:pPr>
      <w:r w:rsidRPr="00091A05">
        <w:rPr>
          <w:rStyle w:val="Strong"/>
          <w:rFonts w:ascii="Arial" w:hAnsi="Arial" w:cs="Arial"/>
        </w:rPr>
        <w:t>Part B: Exclusion of the Press and Public</w:t>
      </w:r>
    </w:p>
    <w:p w14:paraId="76580D8B" w14:textId="1E873A8B" w:rsidR="006E14B8" w:rsidRPr="00091A05" w:rsidRDefault="006E14B8" w:rsidP="00BC760D">
      <w:pPr>
        <w:pStyle w:val="NormalWeb"/>
        <w:spacing w:line="360" w:lineRule="auto"/>
        <w:rPr>
          <w:rFonts w:ascii="Arial" w:hAnsi="Arial" w:cs="Arial"/>
        </w:rPr>
      </w:pPr>
      <w:r w:rsidRPr="006E14B8">
        <w:rPr>
          <w:rFonts w:ascii="Arial" w:hAnsi="Arial" w:cs="Arial"/>
        </w:rPr>
        <w:t>In accordance with the Public Bodies (Admission to Meetings) Act 1960 and Section 100A(4) of the Local Government Act 1972, the Council resolved that, due to the confidential nature of the business to be transacted</w:t>
      </w:r>
      <w:r>
        <w:rPr>
          <w:rFonts w:ascii="Arial" w:hAnsi="Arial" w:cs="Arial"/>
        </w:rPr>
        <w:t>, t</w:t>
      </w:r>
      <w:r w:rsidRPr="006E14B8">
        <w:rPr>
          <w:rFonts w:ascii="Arial" w:hAnsi="Arial" w:cs="Arial"/>
        </w:rPr>
        <w:t>he press and public be excluded for the duration of Part B</w:t>
      </w:r>
      <w:r>
        <w:rPr>
          <w:rFonts w:ascii="Arial" w:hAnsi="Arial" w:cs="Arial"/>
        </w:rPr>
        <w:t xml:space="preserve"> of the meeting. </w:t>
      </w:r>
    </w:p>
    <w:p w14:paraId="4E632CD6" w14:textId="02294963" w:rsidR="00091A05" w:rsidRPr="00BC760D" w:rsidRDefault="00091A05" w:rsidP="00BC760D">
      <w:pPr>
        <w:pStyle w:val="NormalWeb"/>
        <w:spacing w:line="360" w:lineRule="auto"/>
        <w:ind w:firstLine="0"/>
        <w:rPr>
          <w:rStyle w:val="Strong"/>
          <w:rFonts w:ascii="Arial" w:hAnsi="Arial" w:cs="Arial"/>
        </w:rPr>
      </w:pPr>
      <w:r w:rsidRPr="00BC760D">
        <w:rPr>
          <w:rStyle w:val="Strong"/>
          <w:rFonts w:ascii="Arial" w:hAnsi="Arial" w:cs="Arial"/>
          <w:b w:val="0"/>
          <w:bCs w:val="0"/>
        </w:rPr>
        <w:t>B1</w:t>
      </w:r>
      <w:r w:rsidR="0048399B">
        <w:rPr>
          <w:rStyle w:val="Strong"/>
          <w:rFonts w:ascii="Arial" w:hAnsi="Arial" w:cs="Arial"/>
          <w:b w:val="0"/>
          <w:bCs w:val="0"/>
        </w:rPr>
        <w:t>9</w:t>
      </w:r>
      <w:r w:rsidR="00BC760D" w:rsidRPr="00BC760D">
        <w:rPr>
          <w:rStyle w:val="Strong"/>
          <w:rFonts w:ascii="Arial" w:hAnsi="Arial" w:cs="Arial"/>
          <w:b w:val="0"/>
          <w:bCs w:val="0"/>
        </w:rPr>
        <w:t xml:space="preserve">  </w:t>
      </w:r>
      <w:r w:rsidR="00BC760D">
        <w:rPr>
          <w:rStyle w:val="Strong"/>
          <w:rFonts w:ascii="Arial" w:hAnsi="Arial" w:cs="Arial"/>
        </w:rPr>
        <w:t xml:space="preserve">  </w:t>
      </w:r>
      <w:r w:rsidR="00BC760D" w:rsidRPr="00BC760D">
        <w:rPr>
          <w:rStyle w:val="Strong"/>
          <w:rFonts w:ascii="Arial" w:hAnsi="Arial" w:cs="Arial"/>
        </w:rPr>
        <w:t>G</w:t>
      </w:r>
      <w:r w:rsidR="00BC760D">
        <w:rPr>
          <w:rStyle w:val="Strong"/>
          <w:rFonts w:ascii="Arial" w:hAnsi="Arial" w:cs="Arial"/>
        </w:rPr>
        <w:t xml:space="preserve">RASS CUTTING </w:t>
      </w:r>
      <w:r w:rsidR="00BC760D" w:rsidRPr="00BC760D">
        <w:rPr>
          <w:rStyle w:val="Strong"/>
          <w:rFonts w:ascii="Arial" w:hAnsi="Arial" w:cs="Arial"/>
        </w:rPr>
        <w:t xml:space="preserve"> </w:t>
      </w:r>
    </w:p>
    <w:p w14:paraId="6139EFBA" w14:textId="4087B0DF" w:rsidR="00091A05" w:rsidRDefault="00BC760D" w:rsidP="00BC760D">
      <w:pPr>
        <w:pStyle w:val="NormalWeb"/>
        <w:spacing w:line="360" w:lineRule="auto"/>
        <w:rPr>
          <w:rStyle w:val="Strong"/>
          <w:rFonts w:ascii="Arial" w:hAnsi="Arial" w:cs="Arial"/>
          <w:b w:val="0"/>
          <w:bCs w:val="0"/>
        </w:rPr>
      </w:pPr>
      <w:r>
        <w:rPr>
          <w:rStyle w:val="Strong"/>
          <w:rFonts w:ascii="Arial" w:hAnsi="Arial" w:cs="Arial"/>
          <w:b w:val="0"/>
          <w:bCs w:val="0"/>
        </w:rPr>
        <w:t xml:space="preserve">Council to receive </w:t>
      </w:r>
      <w:r w:rsidR="00091A05" w:rsidRPr="00BC760D">
        <w:rPr>
          <w:rStyle w:val="Strong"/>
          <w:rFonts w:ascii="Arial" w:hAnsi="Arial" w:cs="Arial"/>
          <w:b w:val="0"/>
          <w:bCs w:val="0"/>
        </w:rPr>
        <w:t xml:space="preserve">the quotes for the grass cutting tender. Council to review the quotes against the evaluation criteria and resolve to award the Tender. </w:t>
      </w:r>
      <w:r w:rsidRPr="00BC760D">
        <w:rPr>
          <w:rStyle w:val="Strong"/>
          <w:rFonts w:ascii="Arial" w:hAnsi="Arial" w:cs="Arial"/>
          <w:b w:val="0"/>
          <w:bCs w:val="0"/>
        </w:rPr>
        <w:t xml:space="preserve">Contractual arrangements are deemed exempt under </w:t>
      </w:r>
      <w:r w:rsidRPr="00BC760D">
        <w:rPr>
          <w:rFonts w:ascii="Arial" w:hAnsi="Arial" w:cs="Arial"/>
        </w:rPr>
        <w:t>Local Government (Access to Information) Act 1985</w:t>
      </w:r>
      <w:r w:rsidRPr="00BC760D">
        <w:rPr>
          <w:rFonts w:ascii="Arial" w:hAnsi="Arial" w:cs="Arial"/>
          <w:b/>
          <w:bCs/>
        </w:rPr>
        <w:t xml:space="preserve">. </w:t>
      </w:r>
      <w:r w:rsidRPr="00BC760D">
        <w:rPr>
          <w:rStyle w:val="Strong"/>
          <w:rFonts w:ascii="Arial" w:hAnsi="Arial" w:cs="Arial"/>
          <w:b w:val="0"/>
          <w:bCs w:val="0"/>
        </w:rPr>
        <w:t xml:space="preserve"> </w:t>
      </w:r>
    </w:p>
    <w:p w14:paraId="2D4F1246" w14:textId="6BB9DFFB" w:rsidR="00BC760D" w:rsidRPr="00BC760D" w:rsidRDefault="00BC760D" w:rsidP="00BC760D">
      <w:pPr>
        <w:pStyle w:val="NormalWeb"/>
        <w:spacing w:line="360" w:lineRule="auto"/>
        <w:rPr>
          <w:rStyle w:val="Strong"/>
          <w:rFonts w:ascii="Arial" w:hAnsi="Arial" w:cs="Arial"/>
        </w:rPr>
      </w:pPr>
      <w:r>
        <w:rPr>
          <w:rStyle w:val="Strong"/>
          <w:rFonts w:ascii="Arial" w:hAnsi="Arial" w:cs="Arial"/>
          <w:b w:val="0"/>
          <w:bCs w:val="0"/>
        </w:rPr>
        <w:t>B</w:t>
      </w:r>
      <w:r w:rsidR="0048399B">
        <w:rPr>
          <w:rStyle w:val="Strong"/>
          <w:rFonts w:ascii="Arial" w:hAnsi="Arial" w:cs="Arial"/>
          <w:b w:val="0"/>
          <w:bCs w:val="0"/>
        </w:rPr>
        <w:t>20</w:t>
      </w:r>
      <w:r>
        <w:rPr>
          <w:rStyle w:val="Strong"/>
          <w:rFonts w:ascii="Arial" w:hAnsi="Arial" w:cs="Arial"/>
          <w:b w:val="0"/>
          <w:bCs w:val="0"/>
        </w:rPr>
        <w:tab/>
      </w:r>
      <w:r w:rsidRPr="00BC760D">
        <w:rPr>
          <w:rStyle w:val="Strong"/>
          <w:rFonts w:ascii="Arial" w:hAnsi="Arial" w:cs="Arial"/>
        </w:rPr>
        <w:t>T</w:t>
      </w:r>
      <w:r>
        <w:rPr>
          <w:rStyle w:val="Strong"/>
          <w:rFonts w:ascii="Arial" w:hAnsi="Arial" w:cs="Arial"/>
        </w:rPr>
        <w:t xml:space="preserve">REE MAINTENANCE </w:t>
      </w:r>
    </w:p>
    <w:p w14:paraId="163F7F04" w14:textId="77777777" w:rsidR="00BC760D" w:rsidRDefault="00BC760D" w:rsidP="00BC760D">
      <w:pPr>
        <w:pStyle w:val="NormalWeb"/>
        <w:spacing w:line="360" w:lineRule="auto"/>
        <w:rPr>
          <w:rFonts w:ascii="Arial" w:hAnsi="Arial" w:cs="Arial"/>
          <w:b/>
          <w:bCs/>
        </w:rPr>
      </w:pPr>
      <w:r>
        <w:rPr>
          <w:rStyle w:val="Strong"/>
          <w:rFonts w:ascii="Arial" w:hAnsi="Arial" w:cs="Arial"/>
          <w:b w:val="0"/>
          <w:bCs w:val="0"/>
        </w:rPr>
        <w:t xml:space="preserve">Council to receive </w:t>
      </w:r>
      <w:r w:rsidRPr="00BC760D">
        <w:rPr>
          <w:rStyle w:val="Strong"/>
          <w:rFonts w:ascii="Arial" w:hAnsi="Arial" w:cs="Arial"/>
          <w:b w:val="0"/>
          <w:bCs w:val="0"/>
        </w:rPr>
        <w:t xml:space="preserve">the quotes for the </w:t>
      </w:r>
      <w:r>
        <w:rPr>
          <w:rStyle w:val="Strong"/>
          <w:rFonts w:ascii="Arial" w:hAnsi="Arial" w:cs="Arial"/>
          <w:b w:val="0"/>
          <w:bCs w:val="0"/>
        </w:rPr>
        <w:t xml:space="preserve">tree maintenance work. </w:t>
      </w:r>
      <w:r w:rsidRPr="00BC760D">
        <w:rPr>
          <w:rStyle w:val="Strong"/>
          <w:rFonts w:ascii="Arial" w:hAnsi="Arial" w:cs="Arial"/>
          <w:b w:val="0"/>
          <w:bCs w:val="0"/>
        </w:rPr>
        <w:t xml:space="preserve">Council to review the quotes against the evaluation criteria and resolve to award the Tender. Contractual arrangements are deemed exempt under </w:t>
      </w:r>
      <w:r w:rsidRPr="00BC760D">
        <w:rPr>
          <w:rFonts w:ascii="Arial" w:hAnsi="Arial" w:cs="Arial"/>
        </w:rPr>
        <w:t>Local Government (Access to Information) Act 1985</w:t>
      </w:r>
      <w:r w:rsidRPr="00BC760D">
        <w:rPr>
          <w:rFonts w:ascii="Arial" w:hAnsi="Arial" w:cs="Arial"/>
          <w:b/>
          <w:bCs/>
        </w:rPr>
        <w:t xml:space="preserve">. </w:t>
      </w:r>
    </w:p>
    <w:p w14:paraId="61161B98" w14:textId="2BB991D2" w:rsidR="00BC760D" w:rsidRDefault="00BC760D" w:rsidP="00BC760D">
      <w:pPr>
        <w:pStyle w:val="NormalWeb"/>
        <w:spacing w:line="360" w:lineRule="auto"/>
        <w:rPr>
          <w:rStyle w:val="Strong"/>
          <w:rFonts w:ascii="Arial" w:hAnsi="Arial" w:cs="Arial"/>
        </w:rPr>
      </w:pPr>
      <w:r w:rsidRPr="00BC760D">
        <w:rPr>
          <w:rFonts w:ascii="Arial" w:hAnsi="Arial" w:cs="Arial"/>
        </w:rPr>
        <w:t>B2</w:t>
      </w:r>
      <w:r w:rsidR="0048399B">
        <w:rPr>
          <w:rFonts w:ascii="Arial" w:hAnsi="Arial" w:cs="Arial"/>
        </w:rPr>
        <w:t>1</w:t>
      </w:r>
      <w:r>
        <w:rPr>
          <w:rFonts w:ascii="Arial" w:hAnsi="Arial" w:cs="Arial"/>
          <w:b/>
          <w:bCs/>
        </w:rPr>
        <w:tab/>
      </w:r>
      <w:r w:rsidRPr="00BC760D">
        <w:rPr>
          <w:rStyle w:val="Strong"/>
          <w:rFonts w:ascii="Arial" w:hAnsi="Arial" w:cs="Arial"/>
        </w:rPr>
        <w:t xml:space="preserve">CORRESPONDENCE </w:t>
      </w:r>
    </w:p>
    <w:p w14:paraId="2E6A8C9E" w14:textId="3D4C333A" w:rsidR="006E14B8" w:rsidRDefault="00BC760D" w:rsidP="00BC760D">
      <w:pPr>
        <w:pStyle w:val="NormalWeb"/>
        <w:spacing w:line="360" w:lineRule="auto"/>
        <w:rPr>
          <w:rFonts w:ascii="Arial" w:hAnsi="Arial" w:cs="Arial"/>
          <w:b/>
          <w:bCs/>
        </w:rPr>
      </w:pPr>
      <w:r w:rsidRPr="006E14B8">
        <w:rPr>
          <w:rFonts w:ascii="Arial" w:hAnsi="Arial" w:cs="Arial"/>
        </w:rPr>
        <w:t xml:space="preserve">Council </w:t>
      </w:r>
      <w:r w:rsidR="0066200E">
        <w:rPr>
          <w:rFonts w:ascii="Arial" w:hAnsi="Arial" w:cs="Arial"/>
        </w:rPr>
        <w:t xml:space="preserve">to consider </w:t>
      </w:r>
      <w:r w:rsidR="00091A05" w:rsidRPr="006E14B8">
        <w:rPr>
          <w:rFonts w:ascii="Arial" w:hAnsi="Arial" w:cs="Arial"/>
        </w:rPr>
        <w:t xml:space="preserve">the confidential </w:t>
      </w:r>
      <w:r w:rsidR="006E14B8">
        <w:rPr>
          <w:rFonts w:ascii="Arial" w:hAnsi="Arial" w:cs="Arial"/>
        </w:rPr>
        <w:t xml:space="preserve">correspondence received relating to </w:t>
      </w:r>
      <w:r w:rsidR="006E14B8" w:rsidRPr="006E14B8">
        <w:rPr>
          <w:rFonts w:ascii="Arial" w:hAnsi="Arial" w:cs="Arial"/>
        </w:rPr>
        <w:t>employment matters</w:t>
      </w:r>
      <w:r w:rsidR="006E14B8">
        <w:rPr>
          <w:rFonts w:ascii="Arial" w:hAnsi="Arial" w:cs="Arial"/>
        </w:rPr>
        <w:t xml:space="preserve">. Staffing matters </w:t>
      </w:r>
      <w:r w:rsidR="006E14B8" w:rsidRPr="006E14B8">
        <w:rPr>
          <w:rFonts w:ascii="Arial" w:hAnsi="Arial" w:cs="Arial"/>
        </w:rPr>
        <w:t xml:space="preserve">are exempt from public disclosure through the Local Government </w:t>
      </w:r>
      <w:r w:rsidR="005A3D57">
        <w:rPr>
          <w:rFonts w:ascii="Arial" w:hAnsi="Arial" w:cs="Arial"/>
        </w:rPr>
        <w:t xml:space="preserve">Act 1972  </w:t>
      </w:r>
    </w:p>
    <w:p w14:paraId="040CBB45" w14:textId="0DDBB76B" w:rsidR="006E14B8" w:rsidRDefault="006E14B8" w:rsidP="00BC760D">
      <w:pPr>
        <w:pStyle w:val="NormalWeb"/>
        <w:spacing w:line="360" w:lineRule="auto"/>
        <w:rPr>
          <w:rFonts w:ascii="Arial" w:hAnsi="Arial" w:cs="Arial"/>
          <w:b/>
          <w:bCs/>
        </w:rPr>
      </w:pPr>
      <w:r w:rsidRPr="00EC1162">
        <w:rPr>
          <w:rFonts w:ascii="Arial" w:hAnsi="Arial" w:cs="Arial"/>
        </w:rPr>
        <w:t>B2</w:t>
      </w:r>
      <w:r w:rsidR="0048399B">
        <w:rPr>
          <w:rFonts w:ascii="Arial" w:hAnsi="Arial" w:cs="Arial"/>
        </w:rPr>
        <w:t>2</w:t>
      </w:r>
      <w:r>
        <w:rPr>
          <w:rFonts w:ascii="Arial" w:hAnsi="Arial" w:cs="Arial"/>
          <w:b/>
          <w:bCs/>
        </w:rPr>
        <w:tab/>
      </w:r>
      <w:r w:rsidR="00EC1162">
        <w:rPr>
          <w:rFonts w:ascii="Arial" w:hAnsi="Arial" w:cs="Arial"/>
          <w:b/>
          <w:bCs/>
        </w:rPr>
        <w:t xml:space="preserve">STAFFING </w:t>
      </w:r>
    </w:p>
    <w:p w14:paraId="30DA006B" w14:textId="77CCD797" w:rsidR="00EC1162" w:rsidRDefault="00EC1162" w:rsidP="00EC1162">
      <w:pPr>
        <w:pStyle w:val="NormalWeb"/>
        <w:spacing w:line="360" w:lineRule="auto"/>
        <w:rPr>
          <w:rFonts w:ascii="Arial" w:hAnsi="Arial" w:cs="Arial"/>
        </w:rPr>
      </w:pPr>
      <w:r w:rsidRPr="006E14B8">
        <w:rPr>
          <w:rFonts w:ascii="Arial" w:hAnsi="Arial" w:cs="Arial"/>
        </w:rPr>
        <w:t xml:space="preserve">Council considered the confidential </w:t>
      </w:r>
      <w:r>
        <w:rPr>
          <w:rFonts w:ascii="Arial" w:hAnsi="Arial" w:cs="Arial"/>
        </w:rPr>
        <w:t xml:space="preserve">reports submitted by the Clerks. Staffing matters </w:t>
      </w:r>
      <w:r w:rsidRPr="006E14B8">
        <w:rPr>
          <w:rFonts w:ascii="Arial" w:hAnsi="Arial" w:cs="Arial"/>
        </w:rPr>
        <w:t xml:space="preserve">are exempt from public disclosure through the Local Government </w:t>
      </w:r>
      <w:r w:rsidR="005A3D57">
        <w:rPr>
          <w:rFonts w:ascii="Arial" w:hAnsi="Arial" w:cs="Arial"/>
        </w:rPr>
        <w:t>Act 1972</w:t>
      </w:r>
    </w:p>
    <w:p w14:paraId="5E6A00EF" w14:textId="5BDBE2CD" w:rsidR="00EC1162" w:rsidRDefault="00EC1162" w:rsidP="00EC1162">
      <w:pPr>
        <w:pStyle w:val="NormalWeb"/>
        <w:spacing w:line="360" w:lineRule="auto"/>
        <w:rPr>
          <w:rFonts w:ascii="Arial" w:hAnsi="Arial" w:cs="Arial"/>
          <w:b/>
          <w:bCs/>
        </w:rPr>
      </w:pPr>
      <w:r>
        <w:rPr>
          <w:rFonts w:ascii="Arial" w:hAnsi="Arial" w:cs="Arial"/>
        </w:rPr>
        <w:t>B2</w:t>
      </w:r>
      <w:r w:rsidR="0048399B">
        <w:rPr>
          <w:rFonts w:ascii="Arial" w:hAnsi="Arial" w:cs="Arial"/>
        </w:rPr>
        <w:t>3</w:t>
      </w:r>
      <w:r>
        <w:rPr>
          <w:rFonts w:ascii="Arial" w:hAnsi="Arial" w:cs="Arial"/>
        </w:rPr>
        <w:tab/>
      </w:r>
      <w:r w:rsidRPr="00EC1162">
        <w:rPr>
          <w:rFonts w:ascii="Arial" w:hAnsi="Arial" w:cs="Arial"/>
          <w:b/>
          <w:bCs/>
        </w:rPr>
        <w:t>ANY OTHER CONFIDENTIAL BUSINESS</w:t>
      </w:r>
    </w:p>
    <w:p w14:paraId="6D2850F6" w14:textId="0678DAD5" w:rsidR="00EC1162" w:rsidRDefault="00EC1162" w:rsidP="00EC1162">
      <w:pPr>
        <w:pStyle w:val="NormalWeb"/>
        <w:spacing w:line="360" w:lineRule="auto"/>
        <w:rPr>
          <w:rFonts w:ascii="Arial" w:hAnsi="Arial" w:cs="Arial"/>
        </w:rPr>
      </w:pPr>
      <w:r>
        <w:rPr>
          <w:rFonts w:ascii="Arial" w:hAnsi="Arial" w:cs="Arial"/>
        </w:rPr>
        <w:t>B2</w:t>
      </w:r>
      <w:r w:rsidR="0048399B">
        <w:rPr>
          <w:rFonts w:ascii="Arial" w:hAnsi="Arial" w:cs="Arial"/>
        </w:rPr>
        <w:t>4</w:t>
      </w:r>
      <w:r>
        <w:rPr>
          <w:rFonts w:ascii="Arial" w:hAnsi="Arial" w:cs="Arial"/>
        </w:rPr>
        <w:tab/>
      </w:r>
      <w:r w:rsidRPr="00EC1162">
        <w:rPr>
          <w:rFonts w:ascii="Arial" w:hAnsi="Arial" w:cs="Arial"/>
          <w:b/>
          <w:bCs/>
        </w:rPr>
        <w:t>CLOSE OF MEETING</w:t>
      </w:r>
      <w:r>
        <w:rPr>
          <w:rFonts w:ascii="Arial" w:hAnsi="Arial" w:cs="Arial"/>
        </w:rPr>
        <w:t xml:space="preserve"> </w:t>
      </w:r>
    </w:p>
    <w:p w14:paraId="4A1E34FF" w14:textId="77777777" w:rsidR="00EC1162" w:rsidRDefault="00EC1162" w:rsidP="00EC1162">
      <w:pPr>
        <w:pStyle w:val="NormalWeb"/>
        <w:spacing w:line="360" w:lineRule="auto"/>
        <w:rPr>
          <w:rFonts w:ascii="Arial" w:hAnsi="Arial" w:cs="Arial"/>
        </w:rPr>
      </w:pPr>
    </w:p>
    <w:p w14:paraId="7611082B" w14:textId="7562B3A8" w:rsidR="00EC1162" w:rsidRPr="00EC1162" w:rsidRDefault="00EC1162" w:rsidP="00EC1162">
      <w:pPr>
        <w:pStyle w:val="NormalWeb"/>
        <w:spacing w:line="360" w:lineRule="auto"/>
        <w:rPr>
          <w:rFonts w:ascii="Arial" w:hAnsi="Arial" w:cs="Arial"/>
          <w:i/>
          <w:iCs/>
        </w:rPr>
      </w:pPr>
      <w:r w:rsidRPr="00EC1162">
        <w:rPr>
          <w:rFonts w:ascii="Arial" w:hAnsi="Arial" w:cs="Arial"/>
          <w:i/>
          <w:iCs/>
        </w:rPr>
        <w:t>The Clerk keeps a separate confidential minute file. This is not published and is only available to authorised councillors. Public minutes will state that</w:t>
      </w:r>
      <w:r>
        <w:rPr>
          <w:rFonts w:ascii="Arial" w:hAnsi="Arial" w:cs="Arial"/>
          <w:i/>
          <w:iCs/>
        </w:rPr>
        <w:t xml:space="preserve"> full </w:t>
      </w:r>
      <w:r w:rsidRPr="00EC1162">
        <w:rPr>
          <w:rFonts w:ascii="Arial" w:hAnsi="Arial" w:cs="Arial"/>
          <w:i/>
          <w:iCs/>
        </w:rPr>
        <w:t>details are recorded in the confidential minutes.</w:t>
      </w:r>
      <w:r>
        <w:rPr>
          <w:rFonts w:ascii="Arial" w:hAnsi="Arial" w:cs="Arial"/>
          <w:i/>
          <w:iCs/>
        </w:rPr>
        <w:t xml:space="preserve"> </w:t>
      </w:r>
      <w:r w:rsidRPr="00EC1162">
        <w:rPr>
          <w:rFonts w:ascii="Arial" w:hAnsi="Arial" w:cs="Arial"/>
          <w:i/>
          <w:iCs/>
        </w:rPr>
        <w:t xml:space="preserve">Any updates that can be shared will be reported at the next meeting of the council. </w:t>
      </w:r>
    </w:p>
    <w:p w14:paraId="5AED4094" w14:textId="77777777" w:rsidR="00EC1162" w:rsidRDefault="00EC1162" w:rsidP="00EC1162">
      <w:pPr>
        <w:pStyle w:val="NormalWeb"/>
        <w:spacing w:line="360" w:lineRule="auto"/>
        <w:rPr>
          <w:rFonts w:ascii="Arial" w:hAnsi="Arial" w:cs="Arial"/>
          <w:b/>
          <w:bCs/>
        </w:rPr>
      </w:pPr>
    </w:p>
    <w:p w14:paraId="4FB55C12" w14:textId="77777777" w:rsidR="00EC1162" w:rsidRDefault="00EC1162" w:rsidP="00EC1162">
      <w:pPr>
        <w:pStyle w:val="NormalWeb"/>
        <w:spacing w:line="360" w:lineRule="auto"/>
        <w:rPr>
          <w:rFonts w:ascii="Arial" w:hAnsi="Arial" w:cs="Arial"/>
        </w:rPr>
      </w:pPr>
    </w:p>
    <w:p w14:paraId="47D8ACFB" w14:textId="1590E065" w:rsidR="002863CC" w:rsidRPr="002239F0" w:rsidRDefault="002A7A81">
      <w:pPr>
        <w:spacing w:after="160" w:line="259" w:lineRule="auto"/>
        <w:ind w:left="0" w:firstLine="0"/>
        <w:rPr>
          <w:rFonts w:ascii="Calibri" w:eastAsia="Calibri" w:hAnsi="Calibri" w:cs="Calibri"/>
          <w:b/>
          <w:bCs/>
        </w:rPr>
      </w:pPr>
      <w:r w:rsidRPr="002239F0">
        <w:rPr>
          <w:rFonts w:ascii="Calibri" w:eastAsia="Calibri" w:hAnsi="Calibri" w:cs="Calibri"/>
          <w:b/>
          <w:bCs/>
        </w:rPr>
        <w:lastRenderedPageBreak/>
        <w:t xml:space="preserve">PAYMENTS LIST </w:t>
      </w:r>
    </w:p>
    <w:tbl>
      <w:tblPr>
        <w:tblStyle w:val="TableGrid0"/>
        <w:tblW w:w="0" w:type="auto"/>
        <w:tblLook w:val="04A0" w:firstRow="1" w:lastRow="0" w:firstColumn="1" w:lastColumn="0" w:noHBand="0" w:noVBand="1"/>
      </w:tblPr>
      <w:tblGrid>
        <w:gridCol w:w="3258"/>
        <w:gridCol w:w="3259"/>
      </w:tblGrid>
      <w:tr w:rsidR="00EA29A4" w14:paraId="5021AAB2" w14:textId="77777777" w:rsidTr="002A7A81">
        <w:tc>
          <w:tcPr>
            <w:tcW w:w="3258" w:type="dxa"/>
          </w:tcPr>
          <w:p w14:paraId="004E872F" w14:textId="0BD2959A" w:rsidR="00EA29A4" w:rsidRDefault="00EA29A4">
            <w:pPr>
              <w:spacing w:after="160" w:line="259" w:lineRule="auto"/>
              <w:ind w:left="0" w:firstLine="0"/>
            </w:pPr>
            <w:r>
              <w:t>99 Web website and email</w:t>
            </w:r>
          </w:p>
        </w:tc>
        <w:tc>
          <w:tcPr>
            <w:tcW w:w="3259" w:type="dxa"/>
          </w:tcPr>
          <w:p w14:paraId="5FA4BE16" w14:textId="22513750" w:rsidR="00EA29A4" w:rsidRDefault="00EA29A4">
            <w:pPr>
              <w:spacing w:after="160" w:line="259" w:lineRule="auto"/>
              <w:ind w:left="0" w:firstLine="0"/>
            </w:pPr>
            <w:r>
              <w:t>Monthly</w:t>
            </w:r>
          </w:p>
        </w:tc>
      </w:tr>
      <w:tr w:rsidR="00EA29A4" w14:paraId="6228F64E" w14:textId="77777777" w:rsidTr="002A7A81">
        <w:tc>
          <w:tcPr>
            <w:tcW w:w="3258" w:type="dxa"/>
          </w:tcPr>
          <w:p w14:paraId="369E4B80" w14:textId="54CFDD05" w:rsidR="00EA29A4" w:rsidRDefault="00EA29A4">
            <w:pPr>
              <w:spacing w:after="160" w:line="259" w:lineRule="auto"/>
              <w:ind w:left="0" w:firstLine="0"/>
            </w:pPr>
            <w:r>
              <w:t>EE mobile phone</w:t>
            </w:r>
          </w:p>
        </w:tc>
        <w:tc>
          <w:tcPr>
            <w:tcW w:w="3259" w:type="dxa"/>
          </w:tcPr>
          <w:p w14:paraId="71C3495C" w14:textId="2DF72F28" w:rsidR="00EA29A4" w:rsidRDefault="00EA29A4">
            <w:pPr>
              <w:spacing w:after="160" w:line="259" w:lineRule="auto"/>
              <w:ind w:left="0" w:firstLine="0"/>
            </w:pPr>
            <w:r>
              <w:t>Monthly</w:t>
            </w:r>
          </w:p>
        </w:tc>
      </w:tr>
      <w:tr w:rsidR="00EA29A4" w14:paraId="5B2C1B8F" w14:textId="77777777" w:rsidTr="002A7A81">
        <w:tc>
          <w:tcPr>
            <w:tcW w:w="3258" w:type="dxa"/>
          </w:tcPr>
          <w:p w14:paraId="587DEDB8" w14:textId="1B8FA754" w:rsidR="00EA29A4" w:rsidRDefault="00EA29A4">
            <w:pPr>
              <w:spacing w:after="160" w:line="259" w:lineRule="auto"/>
              <w:ind w:left="0" w:firstLine="0"/>
            </w:pPr>
            <w:r>
              <w:t xml:space="preserve">PWLB – </w:t>
            </w:r>
            <w:proofErr w:type="gramStart"/>
            <w:r>
              <w:t>play ground</w:t>
            </w:r>
            <w:proofErr w:type="gramEnd"/>
            <w:r>
              <w:t xml:space="preserve"> loan </w:t>
            </w:r>
          </w:p>
        </w:tc>
        <w:tc>
          <w:tcPr>
            <w:tcW w:w="3259" w:type="dxa"/>
          </w:tcPr>
          <w:p w14:paraId="72158E72" w14:textId="58585ADB" w:rsidR="00EA29A4" w:rsidRDefault="003C3E90">
            <w:pPr>
              <w:spacing w:after="160" w:line="259" w:lineRule="auto"/>
              <w:ind w:left="0" w:firstLine="0"/>
            </w:pPr>
            <w:r>
              <w:t xml:space="preserve">6 monthly </w:t>
            </w:r>
          </w:p>
        </w:tc>
      </w:tr>
      <w:tr w:rsidR="00EA29A4" w14:paraId="7B92EFC6" w14:textId="77777777" w:rsidTr="002A7A81">
        <w:tc>
          <w:tcPr>
            <w:tcW w:w="3258" w:type="dxa"/>
          </w:tcPr>
          <w:p w14:paraId="462A179D" w14:textId="02BBC57B" w:rsidR="00EA29A4" w:rsidRDefault="00EA29A4">
            <w:pPr>
              <w:spacing w:after="160" w:line="259" w:lineRule="auto"/>
              <w:ind w:left="0" w:firstLine="0"/>
            </w:pPr>
            <w:r>
              <w:t xml:space="preserve">Water Plus – allotments </w:t>
            </w:r>
          </w:p>
        </w:tc>
        <w:tc>
          <w:tcPr>
            <w:tcW w:w="3259" w:type="dxa"/>
          </w:tcPr>
          <w:p w14:paraId="57D8B3A2" w14:textId="0E9B923D" w:rsidR="00EA29A4" w:rsidRDefault="00EA29A4">
            <w:pPr>
              <w:spacing w:after="160" w:line="259" w:lineRule="auto"/>
              <w:ind w:left="0" w:firstLine="0"/>
            </w:pPr>
            <w:r>
              <w:t>Monthly</w:t>
            </w:r>
          </w:p>
        </w:tc>
      </w:tr>
      <w:tr w:rsidR="00EA29A4" w14:paraId="6DA5A3E9" w14:textId="77777777" w:rsidTr="002A7A81">
        <w:tc>
          <w:tcPr>
            <w:tcW w:w="3258" w:type="dxa"/>
          </w:tcPr>
          <w:p w14:paraId="4F0570AC" w14:textId="185452B2" w:rsidR="00EA29A4" w:rsidRDefault="00EA29A4">
            <w:pPr>
              <w:spacing w:after="160" w:line="259" w:lineRule="auto"/>
              <w:ind w:left="0" w:firstLine="0"/>
            </w:pPr>
            <w:r>
              <w:t>PATA payroll</w:t>
            </w:r>
          </w:p>
        </w:tc>
        <w:tc>
          <w:tcPr>
            <w:tcW w:w="3259" w:type="dxa"/>
          </w:tcPr>
          <w:p w14:paraId="1EC04623" w14:textId="08323ECE" w:rsidR="00EA29A4" w:rsidRDefault="00EA29A4">
            <w:pPr>
              <w:spacing w:after="160" w:line="259" w:lineRule="auto"/>
              <w:ind w:left="0" w:firstLine="0"/>
            </w:pPr>
            <w:r>
              <w:t>Quarterly</w:t>
            </w:r>
          </w:p>
        </w:tc>
      </w:tr>
      <w:tr w:rsidR="00EA29A4" w14:paraId="69F73B58" w14:textId="77777777" w:rsidTr="002A7A81">
        <w:tc>
          <w:tcPr>
            <w:tcW w:w="3258" w:type="dxa"/>
          </w:tcPr>
          <w:p w14:paraId="068E09A6" w14:textId="38C13646" w:rsidR="00EA29A4" w:rsidRDefault="00EA29A4">
            <w:pPr>
              <w:spacing w:after="160" w:line="259" w:lineRule="auto"/>
              <w:ind w:left="0" w:firstLine="0"/>
            </w:pPr>
            <w:r>
              <w:t xml:space="preserve">Clerk salaries, PAYE and WFH allowance </w:t>
            </w:r>
          </w:p>
        </w:tc>
        <w:tc>
          <w:tcPr>
            <w:tcW w:w="3259" w:type="dxa"/>
          </w:tcPr>
          <w:p w14:paraId="1214DD47" w14:textId="6EE349C8" w:rsidR="00EA29A4" w:rsidRDefault="00EA29A4">
            <w:pPr>
              <w:spacing w:after="160" w:line="259" w:lineRule="auto"/>
              <w:ind w:left="0" w:firstLine="0"/>
            </w:pPr>
            <w:r>
              <w:t>Monthly</w:t>
            </w:r>
          </w:p>
        </w:tc>
      </w:tr>
      <w:tr w:rsidR="00EA29A4" w14:paraId="48330D67" w14:textId="77777777" w:rsidTr="002A7A81">
        <w:tc>
          <w:tcPr>
            <w:tcW w:w="3258" w:type="dxa"/>
          </w:tcPr>
          <w:p w14:paraId="6738824D" w14:textId="41E43CE3" w:rsidR="00EA29A4" w:rsidRDefault="00EA29A4">
            <w:pPr>
              <w:spacing w:after="160" w:line="259" w:lineRule="auto"/>
              <w:ind w:left="0" w:firstLine="0"/>
            </w:pPr>
            <w:r>
              <w:t xml:space="preserve">Croner – I </w:t>
            </w:r>
          </w:p>
        </w:tc>
        <w:tc>
          <w:tcPr>
            <w:tcW w:w="3259" w:type="dxa"/>
          </w:tcPr>
          <w:p w14:paraId="7DEB9F15" w14:textId="3638EC74" w:rsidR="00EA29A4" w:rsidRDefault="00EA29A4">
            <w:pPr>
              <w:spacing w:after="160" w:line="259" w:lineRule="auto"/>
              <w:ind w:left="0" w:firstLine="0"/>
            </w:pPr>
            <w:r>
              <w:t xml:space="preserve">Monthly </w:t>
            </w:r>
          </w:p>
        </w:tc>
      </w:tr>
      <w:tr w:rsidR="002F172A" w14:paraId="61FB27D0" w14:textId="77777777" w:rsidTr="002A7A81">
        <w:tc>
          <w:tcPr>
            <w:tcW w:w="3258" w:type="dxa"/>
          </w:tcPr>
          <w:p w14:paraId="5365D141" w14:textId="112B8A97" w:rsidR="002F172A" w:rsidRDefault="002F172A">
            <w:pPr>
              <w:spacing w:after="160" w:line="259" w:lineRule="auto"/>
              <w:ind w:left="0" w:firstLine="0"/>
            </w:pPr>
            <w:r>
              <w:t>Scribe Packages</w:t>
            </w:r>
          </w:p>
        </w:tc>
        <w:tc>
          <w:tcPr>
            <w:tcW w:w="3259" w:type="dxa"/>
          </w:tcPr>
          <w:p w14:paraId="04198475" w14:textId="047581F7" w:rsidR="002F172A" w:rsidRDefault="002F172A">
            <w:pPr>
              <w:spacing w:after="160" w:line="259" w:lineRule="auto"/>
              <w:ind w:left="0" w:firstLine="0"/>
            </w:pPr>
            <w:r>
              <w:t>Monthly</w:t>
            </w:r>
          </w:p>
        </w:tc>
      </w:tr>
    </w:tbl>
    <w:p w14:paraId="5DB26288" w14:textId="77777777" w:rsidR="002A7A81" w:rsidRDefault="002A7A81">
      <w:pPr>
        <w:spacing w:after="160" w:line="259" w:lineRule="auto"/>
        <w:ind w:left="0" w:firstLine="0"/>
      </w:pPr>
    </w:p>
    <w:p w14:paraId="5E70F4F8" w14:textId="77777777" w:rsidR="002863CC" w:rsidRDefault="00000000">
      <w:pPr>
        <w:spacing w:after="0" w:line="259" w:lineRule="auto"/>
        <w:ind w:left="0" w:firstLine="0"/>
      </w:pPr>
      <w:r>
        <w:rPr>
          <w:rFonts w:ascii="Calibri" w:eastAsia="Calibri" w:hAnsi="Calibri" w:cs="Calibri"/>
          <w:sz w:val="22"/>
        </w:rPr>
        <w:t xml:space="preserve"> </w:t>
      </w:r>
    </w:p>
    <w:sectPr w:rsidR="002863CC">
      <w:pgSz w:w="11905" w:h="16840"/>
      <w:pgMar w:top="1446" w:right="678" w:bottom="1506"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5C00"/>
    <w:multiLevelType w:val="hybridMultilevel"/>
    <w:tmpl w:val="19B81E3E"/>
    <w:lvl w:ilvl="0" w:tplc="9E0472F2">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A84410"/>
    <w:multiLevelType w:val="hybridMultilevel"/>
    <w:tmpl w:val="C054CB36"/>
    <w:lvl w:ilvl="0" w:tplc="835E27DA">
      <w:start w:val="2"/>
      <w:numFmt w:val="lowerRoman"/>
      <w:lvlText w:val="(%1)"/>
      <w:lvlJc w:val="left"/>
      <w:pPr>
        <w:ind w:left="73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2E200B0">
      <w:start w:val="1"/>
      <w:numFmt w:val="lowerLetter"/>
      <w:lvlText w:val="%2"/>
      <w:lvlJc w:val="left"/>
      <w:pPr>
        <w:ind w:left="18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9F62286">
      <w:start w:val="1"/>
      <w:numFmt w:val="lowerRoman"/>
      <w:lvlText w:val="%3"/>
      <w:lvlJc w:val="left"/>
      <w:pPr>
        <w:ind w:left="25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7FC6E32">
      <w:start w:val="1"/>
      <w:numFmt w:val="decimal"/>
      <w:lvlText w:val="%4"/>
      <w:lvlJc w:val="left"/>
      <w:pPr>
        <w:ind w:left="32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7987898">
      <w:start w:val="1"/>
      <w:numFmt w:val="lowerLetter"/>
      <w:lvlText w:val="%5"/>
      <w:lvlJc w:val="left"/>
      <w:pPr>
        <w:ind w:left="39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354D3FC">
      <w:start w:val="1"/>
      <w:numFmt w:val="lowerRoman"/>
      <w:lvlText w:val="%6"/>
      <w:lvlJc w:val="left"/>
      <w:pPr>
        <w:ind w:left="46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116E1C52">
      <w:start w:val="1"/>
      <w:numFmt w:val="decimal"/>
      <w:lvlText w:val="%7"/>
      <w:lvlJc w:val="left"/>
      <w:pPr>
        <w:ind w:left="54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6AE41A4">
      <w:start w:val="1"/>
      <w:numFmt w:val="lowerLetter"/>
      <w:lvlText w:val="%8"/>
      <w:lvlJc w:val="left"/>
      <w:pPr>
        <w:ind w:left="61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85C3E4E">
      <w:start w:val="1"/>
      <w:numFmt w:val="lowerRoman"/>
      <w:lvlText w:val="%9"/>
      <w:lvlJc w:val="left"/>
      <w:pPr>
        <w:ind w:left="68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71005AE"/>
    <w:multiLevelType w:val="hybridMultilevel"/>
    <w:tmpl w:val="06B21C34"/>
    <w:lvl w:ilvl="0" w:tplc="8090A0C4">
      <w:start w:val="1"/>
      <w:numFmt w:val="bullet"/>
      <w:lvlText w:val="-"/>
      <w:lvlJc w:val="left"/>
      <w:pPr>
        <w:ind w:left="14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E025CFC">
      <w:start w:val="1"/>
      <w:numFmt w:val="bullet"/>
      <w:lvlText w:val="o"/>
      <w:lvlJc w:val="left"/>
      <w:pPr>
        <w:ind w:left="18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2C60EFE">
      <w:start w:val="1"/>
      <w:numFmt w:val="bullet"/>
      <w:lvlText w:val="▪"/>
      <w:lvlJc w:val="left"/>
      <w:pPr>
        <w:ind w:left="25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A40AA272">
      <w:start w:val="1"/>
      <w:numFmt w:val="bullet"/>
      <w:lvlText w:val="•"/>
      <w:lvlJc w:val="left"/>
      <w:pPr>
        <w:ind w:left="32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09687D8">
      <w:start w:val="1"/>
      <w:numFmt w:val="bullet"/>
      <w:lvlText w:val="o"/>
      <w:lvlJc w:val="left"/>
      <w:pPr>
        <w:ind w:left="39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D6A1168">
      <w:start w:val="1"/>
      <w:numFmt w:val="bullet"/>
      <w:lvlText w:val="▪"/>
      <w:lvlJc w:val="left"/>
      <w:pPr>
        <w:ind w:left="46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9F4170E">
      <w:start w:val="1"/>
      <w:numFmt w:val="bullet"/>
      <w:lvlText w:val="•"/>
      <w:lvlJc w:val="left"/>
      <w:pPr>
        <w:ind w:left="54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B7260B2">
      <w:start w:val="1"/>
      <w:numFmt w:val="bullet"/>
      <w:lvlText w:val="o"/>
      <w:lvlJc w:val="left"/>
      <w:pPr>
        <w:ind w:left="61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1AC0E92">
      <w:start w:val="1"/>
      <w:numFmt w:val="bullet"/>
      <w:lvlText w:val="▪"/>
      <w:lvlJc w:val="left"/>
      <w:pPr>
        <w:ind w:left="68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E936E88"/>
    <w:multiLevelType w:val="hybridMultilevel"/>
    <w:tmpl w:val="5944158E"/>
    <w:lvl w:ilvl="0" w:tplc="42D66D38">
      <w:start w:val="13"/>
      <w:numFmt w:val="decimal"/>
      <w:lvlText w:val="%1."/>
      <w:lvlJc w:val="left"/>
      <w:pPr>
        <w:ind w:left="7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66E9B22">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4A64C3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6507F4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60065AC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5E2EEB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C1EB3BE">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8AA29C8">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5A0E15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AC01F99"/>
    <w:multiLevelType w:val="hybridMultilevel"/>
    <w:tmpl w:val="DD80FF92"/>
    <w:lvl w:ilvl="0" w:tplc="2912F210">
      <w:start w:val="2"/>
      <w:numFmt w:val="decimal"/>
      <w:lvlText w:val="%1."/>
      <w:lvlJc w:val="left"/>
      <w:pPr>
        <w:ind w:left="7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042A0CA">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198349E">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D48B39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5F80E8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6881388">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C8E496E">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E1653FE">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8C540F10">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4060205"/>
    <w:multiLevelType w:val="hybridMultilevel"/>
    <w:tmpl w:val="ED764C4C"/>
    <w:lvl w:ilvl="0" w:tplc="18060610">
      <w:start w:val="10"/>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5C91AB5"/>
    <w:multiLevelType w:val="hybridMultilevel"/>
    <w:tmpl w:val="8AF20E54"/>
    <w:lvl w:ilvl="0" w:tplc="096E086C">
      <w:start w:val="10"/>
      <w:numFmt w:val="decimal"/>
      <w:lvlText w:val="%1."/>
      <w:lvlJc w:val="left"/>
      <w:pPr>
        <w:ind w:left="7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862EE5A">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3409C7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978A0A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904E5D8">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4AE80080">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9D42748C">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7A54639A">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8DCAF584">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630088E"/>
    <w:multiLevelType w:val="hybridMultilevel"/>
    <w:tmpl w:val="B7EED21E"/>
    <w:lvl w:ilvl="0" w:tplc="B7FCF590">
      <w:start w:val="1"/>
      <w:numFmt w:val="decimal"/>
      <w:lvlText w:val="%1."/>
      <w:lvlJc w:val="left"/>
      <w:pPr>
        <w:ind w:left="672" w:hanging="672"/>
      </w:pPr>
      <w:rPr>
        <w:rFonts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1E05F3A"/>
    <w:multiLevelType w:val="hybridMultilevel"/>
    <w:tmpl w:val="F2C8A3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2F97D15"/>
    <w:multiLevelType w:val="hybridMultilevel"/>
    <w:tmpl w:val="2BF6D278"/>
    <w:lvl w:ilvl="0" w:tplc="B7FCF590">
      <w:start w:val="1"/>
      <w:numFmt w:val="decimal"/>
      <w:lvlText w:val="%1."/>
      <w:lvlJc w:val="left"/>
      <w:pPr>
        <w:ind w:left="672" w:hanging="672"/>
      </w:pPr>
      <w:rPr>
        <w:rFonts w:hint="default"/>
        <w:b w:val="0"/>
        <w:sz w:val="24"/>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B28093A"/>
    <w:multiLevelType w:val="multilevel"/>
    <w:tmpl w:val="453C8E24"/>
    <w:lvl w:ilvl="0">
      <w:start w:val="6"/>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07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16cid:durableId="375472700">
    <w:abstractNumId w:val="4"/>
  </w:num>
  <w:num w:numId="2" w16cid:durableId="861632849">
    <w:abstractNumId w:val="1"/>
  </w:num>
  <w:num w:numId="3" w16cid:durableId="60494496">
    <w:abstractNumId w:val="10"/>
  </w:num>
  <w:num w:numId="4" w16cid:durableId="1570532057">
    <w:abstractNumId w:val="2"/>
  </w:num>
  <w:num w:numId="5" w16cid:durableId="1202673463">
    <w:abstractNumId w:val="6"/>
  </w:num>
  <w:num w:numId="6" w16cid:durableId="690957416">
    <w:abstractNumId w:val="3"/>
  </w:num>
  <w:num w:numId="7" w16cid:durableId="1448113698">
    <w:abstractNumId w:val="0"/>
  </w:num>
  <w:num w:numId="8" w16cid:durableId="2083719920">
    <w:abstractNumId w:val="9"/>
  </w:num>
  <w:num w:numId="9" w16cid:durableId="1406992406">
    <w:abstractNumId w:val="8"/>
  </w:num>
  <w:num w:numId="10" w16cid:durableId="1685128095">
    <w:abstractNumId w:val="5"/>
  </w:num>
  <w:num w:numId="11" w16cid:durableId="2086174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3CC"/>
    <w:rsid w:val="00003845"/>
    <w:rsid w:val="000864CE"/>
    <w:rsid w:val="00091A05"/>
    <w:rsid w:val="00094CCC"/>
    <w:rsid w:val="000C4156"/>
    <w:rsid w:val="000E4849"/>
    <w:rsid w:val="000F12A7"/>
    <w:rsid w:val="001110E3"/>
    <w:rsid w:val="0016530D"/>
    <w:rsid w:val="0018618B"/>
    <w:rsid w:val="00203840"/>
    <w:rsid w:val="002239F0"/>
    <w:rsid w:val="002863CC"/>
    <w:rsid w:val="002A7A81"/>
    <w:rsid w:val="002F172A"/>
    <w:rsid w:val="00367202"/>
    <w:rsid w:val="00391404"/>
    <w:rsid w:val="003C3E90"/>
    <w:rsid w:val="003D1FA3"/>
    <w:rsid w:val="003F52C8"/>
    <w:rsid w:val="0048399B"/>
    <w:rsid w:val="00490D86"/>
    <w:rsid w:val="00493D63"/>
    <w:rsid w:val="004F1232"/>
    <w:rsid w:val="005A3D57"/>
    <w:rsid w:val="0066200E"/>
    <w:rsid w:val="006E14B8"/>
    <w:rsid w:val="00734253"/>
    <w:rsid w:val="00740B38"/>
    <w:rsid w:val="0077161F"/>
    <w:rsid w:val="00772035"/>
    <w:rsid w:val="00806EFC"/>
    <w:rsid w:val="008210C2"/>
    <w:rsid w:val="00842939"/>
    <w:rsid w:val="00854087"/>
    <w:rsid w:val="00986E41"/>
    <w:rsid w:val="00A533AC"/>
    <w:rsid w:val="00AC19AD"/>
    <w:rsid w:val="00B640E4"/>
    <w:rsid w:val="00B96010"/>
    <w:rsid w:val="00BC760D"/>
    <w:rsid w:val="00BF394E"/>
    <w:rsid w:val="00D0768A"/>
    <w:rsid w:val="00D924A4"/>
    <w:rsid w:val="00D95DB7"/>
    <w:rsid w:val="00EA29A4"/>
    <w:rsid w:val="00EA5689"/>
    <w:rsid w:val="00EC1162"/>
    <w:rsid w:val="00EC3970"/>
    <w:rsid w:val="00ED7699"/>
    <w:rsid w:val="00F85C18"/>
    <w:rsid w:val="00FF7C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80031"/>
  <w15:docId w15:val="{7694CD70-BEA9-4DCF-BB6C-36BDCB918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939"/>
    <w:pPr>
      <w:spacing w:after="5" w:line="250"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148" w:line="259" w:lineRule="auto"/>
      <w:ind w:left="10"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148" w:line="259" w:lineRule="auto"/>
      <w:ind w:left="10" w:hanging="10"/>
      <w:outlineLvl w:val="1"/>
    </w:pPr>
    <w:rPr>
      <w:rFonts w:ascii="Arial" w:eastAsia="Arial" w:hAnsi="Arial" w:cs="Arial"/>
      <w:b/>
      <w:color w:val="000000"/>
    </w:rPr>
  </w:style>
  <w:style w:type="paragraph" w:styleId="Heading3">
    <w:name w:val="heading 3"/>
    <w:basedOn w:val="Normal"/>
    <w:next w:val="Normal"/>
    <w:link w:val="Heading3Char"/>
    <w:uiPriority w:val="9"/>
    <w:semiHidden/>
    <w:unhideWhenUsed/>
    <w:qFormat/>
    <w:rsid w:val="00091A05"/>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6E14B8"/>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2A7A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52C8"/>
    <w:rPr>
      <w:rFonts w:ascii="Times New Roman" w:hAnsi="Times New Roman" w:cs="Times New Roman"/>
    </w:rPr>
  </w:style>
  <w:style w:type="paragraph" w:styleId="ListParagraph">
    <w:name w:val="List Paragraph"/>
    <w:basedOn w:val="Normal"/>
    <w:uiPriority w:val="34"/>
    <w:qFormat/>
    <w:rsid w:val="00F85C18"/>
    <w:pPr>
      <w:ind w:left="720"/>
      <w:contextualSpacing/>
    </w:pPr>
  </w:style>
  <w:style w:type="character" w:customStyle="1" w:styleId="Heading3Char">
    <w:name w:val="Heading 3 Char"/>
    <w:basedOn w:val="DefaultParagraphFont"/>
    <w:link w:val="Heading3"/>
    <w:uiPriority w:val="9"/>
    <w:semiHidden/>
    <w:rsid w:val="00091A05"/>
    <w:rPr>
      <w:rFonts w:asciiTheme="majorHAnsi" w:eastAsiaTheme="majorEastAsia" w:hAnsiTheme="majorHAnsi" w:cstheme="majorBidi"/>
      <w:color w:val="0A2F40" w:themeColor="accent1" w:themeShade="7F"/>
    </w:rPr>
  </w:style>
  <w:style w:type="character" w:styleId="Strong">
    <w:name w:val="Strong"/>
    <w:basedOn w:val="DefaultParagraphFont"/>
    <w:uiPriority w:val="22"/>
    <w:qFormat/>
    <w:rsid w:val="00091A05"/>
    <w:rPr>
      <w:b/>
      <w:bCs/>
    </w:rPr>
  </w:style>
  <w:style w:type="character" w:customStyle="1" w:styleId="Heading4Char">
    <w:name w:val="Heading 4 Char"/>
    <w:basedOn w:val="DefaultParagraphFont"/>
    <w:link w:val="Heading4"/>
    <w:uiPriority w:val="9"/>
    <w:semiHidden/>
    <w:rsid w:val="006E14B8"/>
    <w:rPr>
      <w:rFonts w:asciiTheme="majorHAnsi" w:eastAsiaTheme="majorEastAsia" w:hAnsiTheme="majorHAnsi" w:cstheme="majorBidi"/>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5451C-4EF1-4FF8-AAA1-0754B0FA7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3001</TotalTime>
  <Pages>5</Pages>
  <Words>1007</Words>
  <Characters>5955</Characters>
  <Application>Microsoft Office Word</Application>
  <DocSecurity>0</DocSecurity>
  <Lines>850</Lines>
  <Paragraphs>386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ivyhousegloucester@gmail.com</dc:creator>
  <cp:keywords/>
  <cp:lastModifiedBy>Huntley Parish Council</cp:lastModifiedBy>
  <cp:revision>32</cp:revision>
  <dcterms:created xsi:type="dcterms:W3CDTF">2026-08-03T14:45:00Z</dcterms:created>
  <dcterms:modified xsi:type="dcterms:W3CDTF">2026-08-11T08:11:00Z</dcterms:modified>
</cp:coreProperties>
</file>